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5" w:rsidRPr="00F31D7F" w:rsidRDefault="004070E5" w:rsidP="004070E5">
      <w:pPr>
        <w:rPr>
          <w:sz w:val="36"/>
          <w:szCs w:val="36"/>
        </w:rPr>
      </w:pPr>
    </w:p>
    <w:p w:rsidR="004070E5" w:rsidRPr="00F31D7F" w:rsidRDefault="00D174ED" w:rsidP="004070E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B1EC63">
            <wp:extent cx="1914525" cy="148780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2F4">
        <w:rPr>
          <w:b/>
          <w:i/>
          <w:sz w:val="36"/>
          <w:szCs w:val="36"/>
        </w:rPr>
        <w:t>УЧИМСЯ ДЕРЖАТЬ НОЖНИЦЫ</w:t>
      </w:r>
    </w:p>
    <w:p w:rsidR="004070E5" w:rsidRPr="003822F4" w:rsidRDefault="003822F4" w:rsidP="004070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070E5" w:rsidRPr="004070E5">
        <w:rPr>
          <w:b/>
          <w:sz w:val="36"/>
          <w:szCs w:val="36"/>
        </w:rPr>
        <w:t>Дорогие родители!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Ваши детки уже большие. Они многое умеют делать сами. Многому им еще предстоит научиться. Например, сейчас детки учатся правильно держать ножницы и работать ими. 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А знаете ли вы, что специалисты говорят, что для того, чтобы привить ребенку  какой-то навык необходимо трудиться 2 недели,  а чтобы переучить малыша, если он научен неправильно, придется затратить не менее 2 месяцев?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Мы призываем Вас к тому, чтобы 2 недели для Вашего ребенка не превратились в 2 месяца страданий. 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Как же правильно нужно держать ножницы? В правой руке (если ребенок правша), первым и третьим пальцем (большой и средний палец руки). Указательный пальчик не залезает в колечко ножниц, он помогает ножнички сдвигать во время работы.  Следим за тем, чтобы малыш не выворачивал руку. Бумагу ребенок держит в другой руке. Она не должна быть большой. Вначале обучения </w:t>
      </w:r>
      <w:r w:rsidR="003822F4">
        <w:rPr>
          <w:sz w:val="28"/>
          <w:szCs w:val="28"/>
        </w:rPr>
        <w:t>ребенок режет по прямой, полос</w:t>
      </w:r>
      <w:r w:rsidRPr="004070E5">
        <w:rPr>
          <w:sz w:val="28"/>
          <w:szCs w:val="28"/>
        </w:rPr>
        <w:t>ки бумаги. Вы можете потом сделать из этих полосок аппликации на следующие темы: "Заборчик", "Дерево", "Узор из полосок"…</w:t>
      </w:r>
    </w:p>
    <w:p w:rsid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Пожалуйста, помогите своему малышу получить радость от творчества.</w:t>
      </w:r>
    </w:p>
    <w:p w:rsidR="003822F4" w:rsidRPr="004070E5" w:rsidRDefault="003822F4" w:rsidP="004070E5">
      <w:pPr>
        <w:rPr>
          <w:sz w:val="28"/>
          <w:szCs w:val="28"/>
        </w:rPr>
      </w:pPr>
      <w:r>
        <w:rPr>
          <w:sz w:val="28"/>
          <w:szCs w:val="28"/>
        </w:rPr>
        <w:t>А также помните о безопасности в работе с ножницами, занимаясь с ребенком.</w:t>
      </w:r>
    </w:p>
    <w:p w:rsidR="004070E5" w:rsidRPr="004070E5" w:rsidRDefault="004070E5" w:rsidP="004070E5">
      <w:pPr>
        <w:rPr>
          <w:sz w:val="28"/>
          <w:szCs w:val="28"/>
        </w:rPr>
      </w:pPr>
    </w:p>
    <w:p w:rsidR="003822F4" w:rsidRDefault="003822F4" w:rsidP="004070E5">
      <w:pPr>
        <w:rPr>
          <w:sz w:val="28"/>
          <w:szCs w:val="28"/>
        </w:rPr>
      </w:pPr>
      <w:bookmarkStart w:id="0" w:name="_GoBack"/>
      <w:bookmarkEnd w:id="0"/>
    </w:p>
    <w:sectPr w:rsidR="003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3E"/>
    <w:multiLevelType w:val="hybridMultilevel"/>
    <w:tmpl w:val="49A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5"/>
    <w:rsid w:val="00193325"/>
    <w:rsid w:val="00203000"/>
    <w:rsid w:val="003822F4"/>
    <w:rsid w:val="004070E5"/>
    <w:rsid w:val="00D174ED"/>
    <w:rsid w:val="00D6533E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CBE9-4BD5-494A-BE85-92A1A90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2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1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5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98B-ABE9-4BF7-B0C4-FE012CB1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дс119</cp:lastModifiedBy>
  <cp:revision>3</cp:revision>
  <dcterms:created xsi:type="dcterms:W3CDTF">2018-01-17T09:13:00Z</dcterms:created>
  <dcterms:modified xsi:type="dcterms:W3CDTF">2018-01-17T09:14:00Z</dcterms:modified>
</cp:coreProperties>
</file>