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A1" w:rsidRDefault="00BA0DA1" w:rsidP="00BA0DA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8"/>
          <w:szCs w:val="48"/>
          <w:lang w:eastAsia="ru-RU"/>
        </w:rPr>
      </w:pPr>
      <w:r w:rsidRPr="00BA0DA1">
        <w:rPr>
          <w:rFonts w:ascii="Monotype Corsiva" w:eastAsia="Times New Roman" w:hAnsi="Monotype Corsiva" w:cs="Arial"/>
          <w:b/>
          <w:bCs/>
          <w:color w:val="000000"/>
          <w:sz w:val="48"/>
          <w:szCs w:val="48"/>
          <w:lang w:eastAsia="ru-RU"/>
        </w:rPr>
        <w:t>«Отдых с ребенком летом»</w:t>
      </w:r>
    </w:p>
    <w:p w:rsidR="00801DC2" w:rsidRDefault="00801DC2" w:rsidP="00BA0DA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8"/>
          <w:szCs w:val="48"/>
          <w:lang w:eastAsia="ru-RU"/>
        </w:rPr>
      </w:pPr>
      <w:bookmarkStart w:id="0" w:name="_GoBack"/>
      <w:bookmarkEnd w:id="0"/>
    </w:p>
    <w:p w:rsidR="00272ECB" w:rsidRDefault="00272ECB" w:rsidP="0027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Статью подготовила: воспитатель Мамедова Н.К.</w:t>
      </w:r>
    </w:p>
    <w:p w:rsidR="00272ECB" w:rsidRPr="00272ECB" w:rsidRDefault="00272ECB" w:rsidP="00BA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DA1" w:rsidRPr="00BA0DA1" w:rsidRDefault="00BA0DA1" w:rsidP="00BA0DA1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BA0DA1" w:rsidRPr="00BA0DA1" w:rsidRDefault="00BA0DA1" w:rsidP="00BA0DA1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помнить, что выезжая за город, или путешествую по миру, следует обсуждать с ребенком полученные впечатления.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Следите за питанием ребенка. Мороженое, газировка, фаст-фуд не принесет здоровья вашему ребенку.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Выбирайте только те виды отдыха, которые устроят вас и вашего ребенка.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BA0DA1" w:rsidRPr="00BA0DA1" w:rsidRDefault="00BA0DA1" w:rsidP="00BA0DA1">
      <w:pPr>
        <w:numPr>
          <w:ilvl w:val="0"/>
          <w:numId w:val="1"/>
        </w:numPr>
        <w:shd w:val="clear" w:color="auto" w:fill="FFFFFF"/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BA0DA1" w:rsidRPr="00BA0DA1" w:rsidRDefault="00BA0DA1" w:rsidP="00BA0D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Помните:</w:t>
      </w:r>
    </w:p>
    <w:p w:rsidR="00BA0DA1" w:rsidRPr="00BA0DA1" w:rsidRDefault="00BA0DA1" w:rsidP="00BA0D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– это хорошо. Неорганизованный отдых – плохо!</w:t>
      </w:r>
    </w:p>
    <w:p w:rsidR="00BA0DA1" w:rsidRPr="00BA0DA1" w:rsidRDefault="00BA0DA1" w:rsidP="00BA0D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это прекрасно. Отсутствие тени – плохо!</w:t>
      </w:r>
    </w:p>
    <w:p w:rsidR="00BA0DA1" w:rsidRPr="00BA0DA1" w:rsidRDefault="00BA0DA1" w:rsidP="00BA0D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BA0DA1" w:rsidRPr="00BA0DA1" w:rsidRDefault="00BA0DA1" w:rsidP="00BA0D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Экзотика – это хорошо. Заморские инфекции – опасно!</w:t>
      </w:r>
    </w:p>
    <w:p w:rsidR="00BA0DA1" w:rsidRPr="00BA0DA1" w:rsidRDefault="00BA0DA1" w:rsidP="00BA0D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902F9B" w:rsidRDefault="00902F9B" w:rsidP="00BA0DA1">
      <w:pPr>
        <w:ind w:left="-284" w:firstLine="284"/>
      </w:pPr>
    </w:p>
    <w:sectPr w:rsidR="00902F9B" w:rsidSect="00BA0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B3411"/>
    <w:multiLevelType w:val="multilevel"/>
    <w:tmpl w:val="753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E5"/>
    <w:rsid w:val="00272ECB"/>
    <w:rsid w:val="004704CB"/>
    <w:rsid w:val="00801DC2"/>
    <w:rsid w:val="00902F9B"/>
    <w:rsid w:val="00942EE5"/>
    <w:rsid w:val="00BA0DA1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6469-E26B-48CB-BCDA-91D3AF41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>*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МАДОУ дс119</cp:lastModifiedBy>
  <cp:revision>7</cp:revision>
  <dcterms:created xsi:type="dcterms:W3CDTF">2016-07-18T17:02:00Z</dcterms:created>
  <dcterms:modified xsi:type="dcterms:W3CDTF">2016-07-22T11:46:00Z</dcterms:modified>
</cp:coreProperties>
</file>