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B7" w:rsidRPr="008E2AB7" w:rsidRDefault="008E2AB7" w:rsidP="008E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6057900" cy="1066800"/>
                <wp:effectExtent l="7620" t="9525" r="20955" b="9525"/>
                <wp:wrapThrough wrapText="bothSides">
                  <wp:wrapPolygon edited="0">
                    <wp:start x="4211" y="-193"/>
                    <wp:lineTo x="4211" y="7714"/>
                    <wp:lineTo x="7302" y="9064"/>
                    <wp:lineTo x="10834" y="9064"/>
                    <wp:lineTo x="10834" y="12150"/>
                    <wp:lineTo x="-34" y="13693"/>
                    <wp:lineTo x="-34" y="19479"/>
                    <wp:lineTo x="5842" y="21407"/>
                    <wp:lineTo x="20853" y="21407"/>
                    <wp:lineTo x="20921" y="21407"/>
                    <wp:lineTo x="21260" y="18707"/>
                    <wp:lineTo x="21668" y="13693"/>
                    <wp:lineTo x="21023" y="13693"/>
                    <wp:lineTo x="10800" y="12150"/>
                    <wp:lineTo x="10834" y="9064"/>
                    <wp:lineTo x="14366" y="9064"/>
                    <wp:lineTo x="17389" y="7714"/>
                    <wp:lineTo x="17423" y="1736"/>
                    <wp:lineTo x="4891" y="-193"/>
                    <wp:lineTo x="4211" y="-193"/>
                  </wp:wrapPolygon>
                </wp:wrapThrough>
                <wp:docPr id="34" name="Надпись 34" descr="Джинсовая ткан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2AB7" w:rsidRDefault="008E2AB7" w:rsidP="008E2AB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Развиваем</w:t>
                            </w:r>
                          </w:p>
                          <w:p w:rsidR="008E2AB7" w:rsidRDefault="008E2AB7" w:rsidP="008E2AB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мелкую моторику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alt="Джинсовая ткань" style="position:absolute;margin-left:17.85pt;margin-top:0;width:477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" filled="f" stroked="f">
                <o:lock v:ext="edit" shapetype="t"/>
                <v:textbox style="mso-fit-shape-to-text:t">
                  <w:txbxContent>
                    <w:p w:rsidR="008E2AB7" w:rsidRDefault="008E2AB7" w:rsidP="008E2AB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Развиваем</w:t>
                      </w:r>
                    </w:p>
                    <w:p w:rsidR="008E2AB7" w:rsidRDefault="008E2AB7" w:rsidP="008E2AB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мелкую моторику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</w:pPr>
      <w:r w:rsidRPr="008E2AB7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Для чего нужно развивать точность движени</w:t>
      </w:r>
      <w:r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й пальцев рук (мелкую моторику)</w:t>
      </w:r>
      <w:r w:rsidRPr="008E2AB7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?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2AB7">
        <w:rPr>
          <w:rFonts w:ascii="Times New Roman" w:eastAsia="Times New Roman" w:hAnsi="Times New Roman" w:cs="Times New Roman"/>
          <w:sz w:val="40"/>
          <w:szCs w:val="40"/>
          <w:lang w:eastAsia="ru-RU"/>
        </w:rPr>
        <w:t>Учеными доказано, что развитие рук находится в тесной связи с развитием речи и мышления ребенка.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2AB7">
        <w:rPr>
          <w:rFonts w:ascii="Times New Roman" w:eastAsia="Times New Roman" w:hAnsi="Times New Roman" w:cs="Times New Roman"/>
          <w:sz w:val="40"/>
          <w:szCs w:val="40"/>
          <w:lang w:eastAsia="ru-RU"/>
        </w:rPr>
        <w:t>Уровень развития мелкой моторики и координации движений рук – один из показателей интеллектуальн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ого развития и, следовательно, </w:t>
      </w:r>
      <w:bookmarkStart w:id="0" w:name="_GoBack"/>
      <w:bookmarkEnd w:id="0"/>
      <w:r w:rsidRPr="008E2AB7">
        <w:rPr>
          <w:rFonts w:ascii="Times New Roman" w:eastAsia="Times New Roman" w:hAnsi="Times New Roman" w:cs="Times New Roman"/>
          <w:sz w:val="40"/>
          <w:szCs w:val="40"/>
          <w:lang w:eastAsia="ru-RU"/>
        </w:rPr>
        <w:t>готовности к школьному обучению.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color w:val="008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986790</wp:posOffset>
            </wp:positionV>
            <wp:extent cx="2429510" cy="2514600"/>
            <wp:effectExtent l="0" t="0" r="8890" b="0"/>
            <wp:wrapThrough wrapText="bothSides">
              <wp:wrapPolygon edited="0">
                <wp:start x="0" y="0"/>
                <wp:lineTo x="0" y="21436"/>
                <wp:lineTo x="21510" y="21436"/>
                <wp:lineTo x="21510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AB7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 правило, ребенок, имеющий высокий уровень развития мелкой моторики, умеет логически рассуждать, у него достаточно хорошо развиты внимание, память, связная речь.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</w:pPr>
      <w:r w:rsidRPr="008E2AB7">
        <w:rPr>
          <w:rFonts w:ascii="Times New Roman" w:eastAsia="Times New Roman" w:hAnsi="Times New Roman" w:cs="Times New Roman"/>
          <w:b/>
          <w:color w:val="008000"/>
          <w:sz w:val="52"/>
          <w:szCs w:val="52"/>
          <w:lang w:eastAsia="ru-RU"/>
        </w:rPr>
        <w:t>Проверьте</w:t>
      </w:r>
      <w:r w:rsidRPr="008E2AB7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, умеет ли Ваш ребенок завязывать шнурки?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color w:val="008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961005" cy="3395980"/>
            <wp:effectExtent l="0" t="0" r="0" b="0"/>
            <wp:wrapThrough wrapText="bothSides">
              <wp:wrapPolygon edited="0">
                <wp:start x="0" y="0"/>
                <wp:lineTo x="0" y="21447"/>
                <wp:lineTo x="21401" y="21447"/>
                <wp:lineTo x="21401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</w:pPr>
      <w:r w:rsidRPr="008E2AB7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Знает ли он названия пальцев рук?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E2AB7">
        <w:rPr>
          <w:rFonts w:ascii="Times New Roman" w:eastAsia="Times New Roman" w:hAnsi="Times New Roman" w:cs="Times New Roman"/>
          <w:b/>
          <w:color w:val="008000"/>
          <w:sz w:val="52"/>
          <w:szCs w:val="52"/>
          <w:lang w:eastAsia="ru-RU"/>
        </w:rPr>
        <w:t>Познакомьтесь</w:t>
      </w:r>
      <w:r w:rsidRPr="008E2AB7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 xml:space="preserve"> с играми и упражнениями, которые способствуют развитию тонких 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</w:pPr>
      <w:r w:rsidRPr="008E2AB7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движений пальцев рук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9525" t="5715" r="9525" b="1333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F270F0" id="Овал 31" o:spid="_x0000_s1026" style="position:absolute;margin-left:9pt;margin-top:7.2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" fillcolor="green" strokecolor="green"/>
            </w:pict>
          </mc:Fallback>
        </mc:AlternateConten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E2A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</w:t>
      </w:r>
      <w:r w:rsidRPr="008E2AB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Разнообразные пальчиковые игры. Например, взрослый рассказывает стихотворение, а ребенок поочередно загибает пальчики на правой руке, затем на левой.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0"/>
        <w:gridCol w:w="5114"/>
      </w:tblGrid>
      <w:tr w:rsidR="008E2AB7" w:rsidRPr="008E2AB7" w:rsidTr="00AA25F1">
        <w:tc>
          <w:tcPr>
            <w:tcW w:w="5210" w:type="dxa"/>
          </w:tcPr>
          <w:p w:rsidR="008E2AB7" w:rsidRPr="008E2AB7" w:rsidRDefault="008E2AB7" w:rsidP="008E2AB7">
            <w:pPr>
              <w:ind w:firstLine="540"/>
              <w:jc w:val="both"/>
              <w:rPr>
                <w:color w:val="000000"/>
                <w:sz w:val="32"/>
                <w:szCs w:val="32"/>
              </w:rPr>
            </w:pPr>
          </w:p>
          <w:p w:rsidR="008E2AB7" w:rsidRPr="008E2AB7" w:rsidRDefault="008E2AB7" w:rsidP="008E2AB7">
            <w:pPr>
              <w:ind w:firstLine="540"/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 xml:space="preserve">Пять </w:t>
            </w:r>
            <w:proofErr w:type="gramStart"/>
            <w:r w:rsidRPr="008E2AB7">
              <w:rPr>
                <w:color w:val="000000"/>
                <w:sz w:val="32"/>
                <w:szCs w:val="32"/>
              </w:rPr>
              <w:t>пальцев  на</w:t>
            </w:r>
            <w:proofErr w:type="gramEnd"/>
            <w:r w:rsidRPr="008E2AB7">
              <w:rPr>
                <w:color w:val="000000"/>
                <w:sz w:val="32"/>
                <w:szCs w:val="32"/>
              </w:rPr>
              <w:t xml:space="preserve"> руке твоей</w:t>
            </w:r>
          </w:p>
          <w:p w:rsidR="008E2AB7" w:rsidRPr="008E2AB7" w:rsidRDefault="008E2AB7" w:rsidP="008E2AB7">
            <w:pPr>
              <w:ind w:firstLine="540"/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>Назвать по имени сумей.</w:t>
            </w:r>
          </w:p>
          <w:p w:rsidR="008E2AB7" w:rsidRPr="008E2AB7" w:rsidRDefault="008E2AB7" w:rsidP="008E2AB7">
            <w:pPr>
              <w:ind w:firstLine="540"/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 xml:space="preserve">Первый палец – боковой – </w:t>
            </w:r>
          </w:p>
          <w:p w:rsidR="008E2AB7" w:rsidRPr="008E2AB7" w:rsidRDefault="008E2AB7" w:rsidP="008E2AB7">
            <w:pPr>
              <w:ind w:firstLine="540"/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>Называется БОЛЬШОЙ.</w:t>
            </w:r>
          </w:p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8E2AB7" w:rsidRPr="008E2AB7" w:rsidRDefault="008E2AB7" w:rsidP="008E2AB7">
            <w:pPr>
              <w:ind w:firstLine="540"/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 xml:space="preserve">Третий твой палец – </w:t>
            </w:r>
          </w:p>
          <w:p w:rsidR="008E2AB7" w:rsidRPr="008E2AB7" w:rsidRDefault="008E2AB7" w:rsidP="008E2AB7">
            <w:pPr>
              <w:ind w:firstLine="540"/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 xml:space="preserve">Как раз посредине, </w:t>
            </w:r>
          </w:p>
          <w:p w:rsidR="008E2AB7" w:rsidRPr="008E2AB7" w:rsidRDefault="008E2AB7" w:rsidP="008E2AB7">
            <w:pPr>
              <w:ind w:firstLine="540"/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>Поэтому СРЕДНИЙ</w:t>
            </w:r>
          </w:p>
          <w:p w:rsidR="008E2AB7" w:rsidRPr="008E2AB7" w:rsidRDefault="008E2AB7" w:rsidP="008E2AB7">
            <w:pPr>
              <w:ind w:firstLine="540"/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>Дано ему имя.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 xml:space="preserve">Палец второй – </w:t>
            </w:r>
          </w:p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 xml:space="preserve">Указчик старательный, - </w:t>
            </w:r>
          </w:p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>Не зря называют его</w:t>
            </w:r>
          </w:p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>УКАЗАТЕЛЬНЫЙ.</w:t>
            </w:r>
          </w:p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>Палец четвертый</w:t>
            </w:r>
          </w:p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>Зовут БЕЗЫМЯННЫЙ.</w:t>
            </w:r>
          </w:p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>Неповоротливый он</w:t>
            </w:r>
          </w:p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  <w:r w:rsidRPr="008E2AB7">
              <w:rPr>
                <w:color w:val="000000"/>
                <w:sz w:val="32"/>
                <w:szCs w:val="32"/>
              </w:rPr>
              <w:t>И упрямый.</w:t>
            </w:r>
          </w:p>
          <w:p w:rsidR="008E2AB7" w:rsidRPr="008E2AB7" w:rsidRDefault="008E2AB7" w:rsidP="008E2AB7">
            <w:pPr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:rsidR="008E2AB7" w:rsidRPr="008E2AB7" w:rsidRDefault="008E2AB7" w:rsidP="008E2AB7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Совсем как в семье, </w:t>
      </w:r>
    </w:p>
    <w:p w:rsidR="008E2AB7" w:rsidRPr="008E2AB7" w:rsidRDefault="008E2AB7" w:rsidP="008E2AB7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Братец младший – любимец.</w:t>
      </w:r>
    </w:p>
    <w:p w:rsidR="008E2AB7" w:rsidRPr="008E2AB7" w:rsidRDefault="008E2AB7" w:rsidP="008E2AB7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счету он пятый, </w:t>
      </w:r>
    </w:p>
    <w:p w:rsidR="008E2AB7" w:rsidRPr="008E2AB7" w:rsidRDefault="008E2AB7" w:rsidP="008E2AB7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Зовется МИЗИНЕЦ.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118745</wp:posOffset>
                </wp:positionV>
                <wp:extent cx="457200" cy="457200"/>
                <wp:effectExtent l="9525" t="13970" r="9525" b="508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2E7CF" id="Овал 30" o:spid="_x0000_s1026" style="position:absolute;margin-left:18pt;margin-top:9.3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" fillcolor="green" strokecolor="green"/>
            </w:pict>
          </mc:Fallback>
        </mc:AlternateConten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6.  </w:t>
      </w:r>
      <w:r w:rsidRPr="008E2AB7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 с пластилином, ножницами, бумагой; рисование цветными карандашами.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95885</wp:posOffset>
            </wp:positionV>
            <wp:extent cx="3771900" cy="2127885"/>
            <wp:effectExtent l="0" t="0" r="0" b="5715"/>
            <wp:wrapThrough wrapText="bothSides">
              <wp:wrapPolygon edited="0">
                <wp:start x="0" y="0"/>
                <wp:lineTo x="0" y="21465"/>
                <wp:lineTo x="21491" y="21465"/>
                <wp:lineTo x="21491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80010</wp:posOffset>
            </wp:positionV>
            <wp:extent cx="655955" cy="1548765"/>
            <wp:effectExtent l="0" t="0" r="0" b="0"/>
            <wp:wrapThrough wrapText="bothSides">
              <wp:wrapPolygon edited="0">
                <wp:start x="0" y="0"/>
                <wp:lineTo x="0" y="21255"/>
                <wp:lineTo x="20701" y="21255"/>
                <wp:lineTo x="20701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57200" cy="457200"/>
                <wp:effectExtent l="9525" t="9525" r="9525" b="952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DAEDA5" id="Овал 27" o:spid="_x0000_s1026" style="position:absolute;margin-left:0;margin-top:-9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" fillcolor="green" strokecolor="green"/>
            </w:pict>
          </mc:Fallback>
        </mc:AlternateContent>
      </w:r>
      <w:r w:rsidRPr="008E2A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 </w:t>
      </w:r>
      <w:r w:rsidRPr="008E2AB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Можно поиграть с разноцветными прищепками. Для этого вырежьте из картона простейшие формы (круг для солнышка и цветка, полукруг для ежика, треугольник для елочки и т.д.) Попросите ребенка придумать что-нибудь.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24130" distR="24130" simplePos="0" relativeHeight="251665408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254000</wp:posOffset>
            </wp:positionV>
            <wp:extent cx="2057400" cy="1385570"/>
            <wp:effectExtent l="0" t="0" r="0" b="5080"/>
            <wp:wrapThrough wrapText="bothSides">
              <wp:wrapPolygon edited="0">
                <wp:start x="0" y="0"/>
                <wp:lineTo x="0" y="21382"/>
                <wp:lineTo x="21400" y="21382"/>
                <wp:lineTo x="21400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66" r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24130" distR="24130" simplePos="0" relativeHeight="251664384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57150</wp:posOffset>
            </wp:positionV>
            <wp:extent cx="228600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420" y="21495"/>
                <wp:lineTo x="21420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170815</wp:posOffset>
                </wp:positionV>
                <wp:extent cx="800100" cy="571500"/>
                <wp:effectExtent l="4445" t="8890" r="5080" b="63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33DD5" id="Овал 24" o:spid="_x0000_s1026" style="position:absolute;margin-left:43.1pt;margin-top:13.45pt;width:6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" stroked="f"/>
            </w:pict>
          </mc:Fallback>
        </mc:AlternateContent>
      </w: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80645</wp:posOffset>
                </wp:positionV>
                <wp:extent cx="685800" cy="685800"/>
                <wp:effectExtent l="0" t="4445" r="0" b="508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D79B1" id="Овал 23" o:spid="_x0000_s1026" style="position:absolute;margin-left:225pt;margin-top:6.35pt;width:5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" stroked="f"/>
            </w:pict>
          </mc:Fallback>
        </mc:AlternateConten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102235</wp:posOffset>
                </wp:positionV>
                <wp:extent cx="457200" cy="457200"/>
                <wp:effectExtent l="9525" t="6985" r="9525" b="1206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32662" id="Овал 22" o:spid="_x0000_s1026" style="position:absolute;margin-left:180pt;margin-top:8.0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" fillcolor="green" strokecolor="green"/>
            </w:pict>
          </mc:Fallback>
        </mc:AlternateConten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057400" cy="1692910"/>
            <wp:effectExtent l="0" t="0" r="0" b="2540"/>
            <wp:wrapThrough wrapText="bothSides">
              <wp:wrapPolygon edited="0">
                <wp:start x="0" y="0"/>
                <wp:lineTo x="0" y="21389"/>
                <wp:lineTo x="21400" y="21389"/>
                <wp:lineTo x="21400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 </w:t>
      </w:r>
      <w:r w:rsidRPr="008E2AB7">
        <w:rPr>
          <w:rFonts w:ascii="Times New Roman" w:eastAsia="Times New Roman" w:hAnsi="Times New Roman" w:cs="Times New Roman"/>
          <w:sz w:val="40"/>
          <w:szCs w:val="40"/>
          <w:lang w:eastAsia="ru-RU"/>
        </w:rPr>
        <w:t>Увлекательно проходит игра со спичками: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- можно выкладывать узоры по образцу;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 памяти;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786765</wp:posOffset>
            </wp:positionV>
            <wp:extent cx="5791200" cy="4146550"/>
            <wp:effectExtent l="0" t="0" r="0" b="6350"/>
            <wp:wrapThrough wrapText="bothSides">
              <wp:wrapPolygon edited="0">
                <wp:start x="0" y="0"/>
                <wp:lineTo x="0" y="21534"/>
                <wp:lineTo x="21529" y="21534"/>
                <wp:lineTo x="21529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придумать самостоятельно из определенного количества спичек.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682"/>
      </w:tblGrid>
      <w:tr w:rsidR="008E2AB7" w:rsidRPr="008E2AB7" w:rsidTr="00AA25F1">
        <w:trPr>
          <w:trHeight w:val="4329"/>
        </w:trPr>
        <w:tc>
          <w:tcPr>
            <w:tcW w:w="5688" w:type="dxa"/>
          </w:tcPr>
          <w:p w:rsidR="008E2AB7" w:rsidRPr="008E2AB7" w:rsidRDefault="008E2AB7" w:rsidP="008E2AB7">
            <w:pPr>
              <w:ind w:firstLine="540"/>
              <w:jc w:val="both"/>
              <w:rPr>
                <w:color w:val="008000"/>
                <w:sz w:val="48"/>
                <w:szCs w:val="48"/>
              </w:rPr>
            </w:pPr>
            <w:r w:rsidRPr="008E2AB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1911985</wp:posOffset>
                  </wp:positionV>
                  <wp:extent cx="1551940" cy="1485900"/>
                  <wp:effectExtent l="0" t="0" r="0" b="0"/>
                  <wp:wrapThrough wrapText="bothSides">
                    <wp:wrapPolygon edited="0">
                      <wp:start x="0" y="0"/>
                      <wp:lineTo x="0" y="21323"/>
                      <wp:lineTo x="21211" y="21323"/>
                      <wp:lineTo x="21211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B7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-120015</wp:posOffset>
                      </wp:positionV>
                      <wp:extent cx="457200" cy="457200"/>
                      <wp:effectExtent l="13970" t="13335" r="5080" b="5715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90D4B" id="Овал 18" o:spid="_x0000_s1026" style="position:absolute;margin-left:8.6pt;margin-top:-9.4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" fillcolor="green" strokecolor="green"/>
                  </w:pict>
                </mc:Fallback>
              </mc:AlternateContent>
            </w:r>
            <w:r w:rsidRPr="008E2AB7">
              <w:rPr>
                <w:sz w:val="36"/>
                <w:szCs w:val="36"/>
              </w:rPr>
              <w:t xml:space="preserve">5. </w:t>
            </w:r>
            <w:r w:rsidRPr="008E2AB7">
              <w:rPr>
                <w:sz w:val="40"/>
                <w:szCs w:val="40"/>
              </w:rPr>
              <w:t>Выкладывание узоров, букв из пуговиц, крупы. Один из вариантов игры: выкладывание разными пальчиками (большим и указательным, большим и средним, большим и безымянным).</w:t>
            </w:r>
          </w:p>
        </w:tc>
        <w:tc>
          <w:tcPr>
            <w:tcW w:w="4702" w:type="dxa"/>
          </w:tcPr>
          <w:p w:rsidR="008E2AB7" w:rsidRPr="008E2AB7" w:rsidRDefault="008E2AB7" w:rsidP="008E2AB7">
            <w:pPr>
              <w:jc w:val="both"/>
              <w:rPr>
                <w:color w:val="008000"/>
                <w:sz w:val="48"/>
                <w:szCs w:val="48"/>
              </w:rPr>
            </w:pPr>
            <w:r w:rsidRPr="008E2AB7">
              <w:rPr>
                <w:noProof/>
                <w:sz w:val="24"/>
                <w:szCs w:val="24"/>
              </w:rPr>
              <w:drawing>
                <wp:anchor distT="0" distB="0" distL="6400800" distR="6400800" simplePos="0" relativeHeight="251668480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-2470150</wp:posOffset>
                  </wp:positionV>
                  <wp:extent cx="2623185" cy="2557145"/>
                  <wp:effectExtent l="0" t="0" r="5715" b="0"/>
                  <wp:wrapThrough wrapText="bothSides">
                    <wp:wrapPolygon edited="0">
                      <wp:start x="0" y="0"/>
                      <wp:lineTo x="0" y="21402"/>
                      <wp:lineTo x="21490" y="21402"/>
                      <wp:lineTo x="21490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255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457200" cy="457200"/>
                <wp:effectExtent l="9525" t="10160" r="9525" b="889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A46A0" id="Овал 16" o:spid="_x0000_s1026" style="position:absolute;margin-left:9pt;margin-top:4.5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" fillcolor="green" strokecolor="green"/>
            </w:pict>
          </mc:Fallback>
        </mc:AlternateConten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623185" cy="2798445"/>
            <wp:effectExtent l="0" t="0" r="5715" b="1905"/>
            <wp:wrapThrough wrapText="bothSides">
              <wp:wrapPolygon edited="0">
                <wp:start x="0" y="0"/>
                <wp:lineTo x="0" y="21468"/>
                <wp:lineTo x="21490" y="21468"/>
                <wp:lineTo x="21490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64" t="67123" r="4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Pr="008E2AB7">
        <w:rPr>
          <w:rFonts w:ascii="Times New Roman" w:eastAsia="Times New Roman" w:hAnsi="Times New Roman" w:cs="Times New Roman"/>
          <w:sz w:val="40"/>
          <w:szCs w:val="40"/>
          <w:lang w:eastAsia="ru-RU"/>
        </w:rPr>
        <w:t>С пятилетнего возраста ребенок может работать с нитками и иголкой под контролем взрослых.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217805</wp:posOffset>
            </wp:positionV>
            <wp:extent cx="1441450" cy="1600200"/>
            <wp:effectExtent l="0" t="0" r="6350" b="0"/>
            <wp:wrapThrough wrapText="bothSides">
              <wp:wrapPolygon edited="0">
                <wp:start x="0" y="0"/>
                <wp:lineTo x="0" y="21343"/>
                <wp:lineTo x="21410" y="21343"/>
                <wp:lineTo x="21410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noProof/>
          <w:color w:val="008000"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234950</wp:posOffset>
            </wp:positionV>
            <wp:extent cx="2057400" cy="1810385"/>
            <wp:effectExtent l="0" t="0" r="0" b="0"/>
            <wp:wrapThrough wrapText="bothSides">
              <wp:wrapPolygon edited="0">
                <wp:start x="0" y="0"/>
                <wp:lineTo x="0" y="21365"/>
                <wp:lineTo x="21400" y="21365"/>
                <wp:lineTo x="21400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AB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206375</wp:posOffset>
                </wp:positionV>
                <wp:extent cx="457200" cy="457200"/>
                <wp:effectExtent l="9525" t="6350" r="9525" b="1270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D3BD7B" id="Овал 12" o:spid="_x0000_s1026" style="position:absolute;margin-left:9pt;margin-top:16.2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" fillcolor="green" strokecolor="green"/>
            </w:pict>
          </mc:Fallback>
        </mc:AlternateConten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7.   </w:t>
      </w:r>
      <w:r w:rsidRPr="008E2AB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Игры в лото, мозаику, </w:t>
      </w:r>
      <w:proofErr w:type="spellStart"/>
      <w:r w:rsidRPr="008E2AB7">
        <w:rPr>
          <w:rFonts w:ascii="Times New Roman" w:eastAsia="Times New Roman" w:hAnsi="Times New Roman" w:cs="Times New Roman"/>
          <w:sz w:val="40"/>
          <w:szCs w:val="40"/>
          <w:lang w:eastAsia="ru-RU"/>
        </w:rPr>
        <w:t>пазлы</w:t>
      </w:r>
      <w:proofErr w:type="spellEnd"/>
      <w:r w:rsidRPr="008E2AB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8E2AB7" w:rsidRPr="008E2AB7" w:rsidRDefault="008E2AB7" w:rsidP="008E2A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</w:pPr>
      <w:r w:rsidRPr="008E2AB7"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  <w:t xml:space="preserve">Один из эффективных приемов – </w:t>
      </w:r>
      <w:r w:rsidRPr="008E2AB7">
        <w:rPr>
          <w:rFonts w:ascii="Times New Roman" w:eastAsia="Times New Roman" w:hAnsi="Times New Roman" w:cs="Times New Roman"/>
          <w:b/>
          <w:color w:val="008000"/>
          <w:sz w:val="48"/>
          <w:szCs w:val="48"/>
          <w:lang w:eastAsia="ru-RU"/>
        </w:rPr>
        <w:t>самомассаж рук.</w:t>
      </w:r>
      <w:r w:rsidRPr="008E2AB7"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  <w:t xml:space="preserve"> Вот некоторые упражнения.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5076"/>
      </w:tblGrid>
      <w:tr w:rsidR="008E2AB7" w:rsidRPr="008E2AB7" w:rsidTr="00AA25F1">
        <w:tc>
          <w:tcPr>
            <w:tcW w:w="10420" w:type="dxa"/>
            <w:gridSpan w:val="2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293370</wp:posOffset>
                  </wp:positionV>
                  <wp:extent cx="2192655" cy="114871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B7">
              <w:rPr>
                <w:b/>
                <w:sz w:val="36"/>
                <w:szCs w:val="36"/>
              </w:rPr>
              <w:t>1.</w:t>
            </w:r>
            <w:r w:rsidRPr="008E2AB7">
              <w:rPr>
                <w:sz w:val="36"/>
                <w:szCs w:val="36"/>
              </w:rPr>
              <w:t xml:space="preserve"> </w:t>
            </w:r>
            <w:r w:rsidRPr="008E2AB7">
              <w:rPr>
                <w:b/>
                <w:sz w:val="36"/>
                <w:szCs w:val="36"/>
              </w:rPr>
              <w:t>«Ручки греем»</w:t>
            </w:r>
            <w:r w:rsidRPr="008E2AB7">
              <w:rPr>
                <w:sz w:val="36"/>
                <w:szCs w:val="36"/>
              </w:rPr>
              <w:t xml:space="preserve"> - упражнение выполняется по внешней стороне ладони.</w:t>
            </w:r>
          </w:p>
        </w:tc>
      </w:tr>
      <w:tr w:rsidR="008E2AB7" w:rsidRPr="008E2AB7" w:rsidTr="00AA25F1"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Очень холодно зимой,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Мерзнут ручки – ой, ой, ой!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Надо ручки нам погреть,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sz w:val="34"/>
                <w:szCs w:val="34"/>
              </w:rPr>
              <w:t>Посильнее растереть.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8E2AB7" w:rsidRPr="008E2AB7" w:rsidTr="00AA25F1">
        <w:tc>
          <w:tcPr>
            <w:tcW w:w="10420" w:type="dxa"/>
            <w:gridSpan w:val="2"/>
          </w:tcPr>
          <w:p w:rsidR="008E2AB7" w:rsidRPr="008E2AB7" w:rsidRDefault="008E2AB7" w:rsidP="008E2AB7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8E2AB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488950</wp:posOffset>
                  </wp:positionV>
                  <wp:extent cx="2400300" cy="99631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B7">
              <w:rPr>
                <w:b/>
                <w:sz w:val="36"/>
                <w:szCs w:val="36"/>
              </w:rPr>
              <w:t>2</w:t>
            </w:r>
            <w:r w:rsidRPr="008E2AB7">
              <w:rPr>
                <w:sz w:val="36"/>
                <w:szCs w:val="36"/>
              </w:rPr>
              <w:t xml:space="preserve">. </w:t>
            </w:r>
            <w:r w:rsidRPr="008E2AB7">
              <w:rPr>
                <w:b/>
                <w:sz w:val="36"/>
                <w:szCs w:val="36"/>
              </w:rPr>
              <w:t>«Стряпаем»</w:t>
            </w:r>
            <w:r w:rsidRPr="008E2AB7">
              <w:rPr>
                <w:sz w:val="36"/>
                <w:szCs w:val="36"/>
              </w:rPr>
              <w:t xml:space="preserve"> - имитируем скатывание колобков, по 4 раза влево и вправо.</w:t>
            </w:r>
          </w:p>
        </w:tc>
      </w:tr>
      <w:tr w:rsidR="008E2AB7" w:rsidRPr="008E2AB7" w:rsidTr="00AA25F1"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Мы постряпаем ватрушки,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Будем сильно тесто мять.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proofErr w:type="spellStart"/>
            <w:r w:rsidRPr="008E2AB7">
              <w:rPr>
                <w:sz w:val="34"/>
                <w:szCs w:val="34"/>
              </w:rPr>
              <w:t>Колобочков</w:t>
            </w:r>
            <w:proofErr w:type="spellEnd"/>
            <w:r w:rsidRPr="008E2AB7">
              <w:rPr>
                <w:sz w:val="34"/>
                <w:szCs w:val="34"/>
              </w:rPr>
              <w:t xml:space="preserve"> накатаем,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sz w:val="34"/>
                <w:szCs w:val="34"/>
              </w:rPr>
              <w:t>Будем маме помогать.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8E2AB7" w:rsidRPr="008E2AB7" w:rsidTr="00AA25F1">
        <w:tc>
          <w:tcPr>
            <w:tcW w:w="10420" w:type="dxa"/>
            <w:gridSpan w:val="2"/>
          </w:tcPr>
          <w:p w:rsidR="008E2AB7" w:rsidRPr="008E2AB7" w:rsidRDefault="008E2AB7" w:rsidP="008E2AB7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8E2AB7">
              <w:rPr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723265</wp:posOffset>
                  </wp:positionV>
                  <wp:extent cx="2171700" cy="1101725"/>
                  <wp:effectExtent l="0" t="0" r="0" b="317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B7">
              <w:rPr>
                <w:b/>
                <w:sz w:val="36"/>
                <w:szCs w:val="36"/>
              </w:rPr>
              <w:t>3. «Точилка»</w:t>
            </w:r>
            <w:r w:rsidRPr="008E2AB7">
              <w:rPr>
                <w:sz w:val="36"/>
                <w:szCs w:val="36"/>
              </w:rPr>
              <w:t xml:space="preserve"> - сжав одну руку в кулачок, вставляем в него поочередно по одному пальцу другой руки и прокручиваем влево-вправо каждый пальчик по 2 раза.</w:t>
            </w:r>
          </w:p>
        </w:tc>
      </w:tr>
      <w:tr w:rsidR="008E2AB7" w:rsidRPr="008E2AB7" w:rsidTr="00AA25F1"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Мы точили карандаш,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Мы вертели карандаш.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Мы точилку раскрутили,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sz w:val="34"/>
                <w:szCs w:val="34"/>
              </w:rPr>
              <w:t>Острый кончик получили.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8E2AB7" w:rsidRPr="008E2AB7" w:rsidTr="00AA25F1">
        <w:tc>
          <w:tcPr>
            <w:tcW w:w="10420" w:type="dxa"/>
            <w:gridSpan w:val="2"/>
          </w:tcPr>
          <w:p w:rsidR="008E2AB7" w:rsidRPr="008E2AB7" w:rsidRDefault="008E2AB7" w:rsidP="008E2AB7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8E2AB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351155</wp:posOffset>
                  </wp:positionV>
                  <wp:extent cx="1485900" cy="133540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B7">
              <w:rPr>
                <w:b/>
                <w:sz w:val="36"/>
                <w:szCs w:val="36"/>
              </w:rPr>
              <w:t>4. «Пила»</w:t>
            </w:r>
            <w:r w:rsidRPr="008E2AB7">
              <w:rPr>
                <w:sz w:val="36"/>
                <w:szCs w:val="36"/>
              </w:rPr>
              <w:t xml:space="preserve"> - ребром ладони одной руки «пилим» по ладони, предплечью другой руки.</w:t>
            </w:r>
          </w:p>
        </w:tc>
      </w:tr>
      <w:tr w:rsidR="008E2AB7" w:rsidRPr="008E2AB7" w:rsidTr="00AA25F1"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Пилим, пилим мы бревно –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Очень толстое оно.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Надо сильно постараться,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sz w:val="34"/>
                <w:szCs w:val="34"/>
              </w:rPr>
              <w:t>И терпения набраться.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8E2AB7" w:rsidRPr="008E2AB7" w:rsidTr="00AA25F1">
        <w:tc>
          <w:tcPr>
            <w:tcW w:w="10420" w:type="dxa"/>
            <w:gridSpan w:val="2"/>
          </w:tcPr>
          <w:p w:rsidR="008E2AB7" w:rsidRPr="008E2AB7" w:rsidRDefault="008E2AB7" w:rsidP="008E2AB7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8E2AB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584835</wp:posOffset>
                  </wp:positionV>
                  <wp:extent cx="1002030" cy="1485900"/>
                  <wp:effectExtent l="0" t="0" r="762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B7">
              <w:rPr>
                <w:b/>
                <w:sz w:val="36"/>
                <w:szCs w:val="36"/>
              </w:rPr>
              <w:t>5. «Надеваем браслеты»</w:t>
            </w:r>
            <w:r w:rsidRPr="008E2AB7">
              <w:rPr>
                <w:sz w:val="36"/>
                <w:szCs w:val="36"/>
              </w:rPr>
              <w:t xml:space="preserve"> - одной рукой изображаем «надетый браслет», круговыми движениями от кисти к локтю двигаем «браслет», прокручивая его влево-вправо.</w:t>
            </w:r>
          </w:p>
        </w:tc>
      </w:tr>
      <w:tr w:rsidR="008E2AB7" w:rsidRPr="008E2AB7" w:rsidTr="00AA25F1">
        <w:trPr>
          <w:trHeight w:val="1511"/>
        </w:trPr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Мы браслеты надеваем,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Крутим, крутим, продвигаем,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Влево-вправо, влево-вправо,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sz w:val="34"/>
                <w:szCs w:val="34"/>
              </w:rPr>
              <w:t>На другой руке сначала.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8E2AB7" w:rsidRPr="008E2AB7" w:rsidTr="00AA25F1">
        <w:tc>
          <w:tcPr>
            <w:tcW w:w="10420" w:type="dxa"/>
            <w:gridSpan w:val="2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457200</wp:posOffset>
                  </wp:positionV>
                  <wp:extent cx="2286000" cy="10572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12000"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B7">
              <w:rPr>
                <w:b/>
                <w:sz w:val="36"/>
                <w:szCs w:val="36"/>
              </w:rPr>
              <w:t>6. «Добываем огонь»</w:t>
            </w:r>
            <w:r w:rsidRPr="008E2AB7">
              <w:rPr>
                <w:sz w:val="36"/>
                <w:szCs w:val="36"/>
              </w:rPr>
              <w:t xml:space="preserve"> - энергично растираем ладони друг о друга, чтоб стало горячо.</w:t>
            </w:r>
          </w:p>
        </w:tc>
      </w:tr>
      <w:tr w:rsidR="008E2AB7" w:rsidRPr="008E2AB7" w:rsidTr="00AA25F1"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Мы как древние индейцы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Добываем огонек: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Сильно палочку покрутим –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sz w:val="34"/>
                <w:szCs w:val="34"/>
              </w:rPr>
              <w:t>И огонь себе добудем.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8E2AB7" w:rsidRPr="008E2AB7" w:rsidTr="00AA25F1">
        <w:tc>
          <w:tcPr>
            <w:tcW w:w="10420" w:type="dxa"/>
            <w:gridSpan w:val="2"/>
          </w:tcPr>
          <w:p w:rsidR="008E2AB7" w:rsidRPr="008E2AB7" w:rsidRDefault="008E2AB7" w:rsidP="008E2AB7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8E2AB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652780</wp:posOffset>
                  </wp:positionV>
                  <wp:extent cx="1828800" cy="12401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B7">
              <w:rPr>
                <w:b/>
                <w:sz w:val="36"/>
                <w:szCs w:val="36"/>
              </w:rPr>
              <w:t>7. «Братцы»</w:t>
            </w:r>
            <w:r w:rsidRPr="008E2AB7">
              <w:rPr>
                <w:sz w:val="36"/>
                <w:szCs w:val="36"/>
              </w:rPr>
              <w:t xml:space="preserve"> - обеими руками одновременно растираем о большие остальные пальцы по очереди (с указательного по мизинец)</w:t>
            </w:r>
          </w:p>
        </w:tc>
      </w:tr>
      <w:tr w:rsidR="008E2AB7" w:rsidRPr="008E2AB7" w:rsidTr="00AA25F1"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Ну-ка, братцы, кто сильнее?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Кто из вас поздоровее?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Все вы, братцы, молодцы,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sz w:val="34"/>
                <w:szCs w:val="34"/>
              </w:rPr>
              <w:t>Просто чудо-удальцы!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8E2AB7" w:rsidRPr="008E2AB7" w:rsidTr="00AA25F1">
        <w:tc>
          <w:tcPr>
            <w:tcW w:w="10420" w:type="dxa"/>
            <w:gridSpan w:val="2"/>
          </w:tcPr>
          <w:p w:rsidR="008E2AB7" w:rsidRPr="008E2AB7" w:rsidRDefault="008E2AB7" w:rsidP="008E2AB7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8E2AB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394970</wp:posOffset>
                  </wp:positionV>
                  <wp:extent cx="1485900" cy="13208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B7">
              <w:rPr>
                <w:b/>
                <w:sz w:val="36"/>
                <w:szCs w:val="36"/>
              </w:rPr>
              <w:t>8. «Точим ножи»</w:t>
            </w:r>
            <w:r w:rsidRPr="008E2AB7">
              <w:rPr>
                <w:sz w:val="36"/>
                <w:szCs w:val="36"/>
              </w:rPr>
              <w:t xml:space="preserve"> - активное растирание раздвинутых пальцев, движения рук вверх-вниз</w:t>
            </w:r>
          </w:p>
        </w:tc>
      </w:tr>
      <w:tr w:rsidR="008E2AB7" w:rsidRPr="008E2AB7" w:rsidTr="00AA25F1"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Ножик должен острым быть.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lastRenderedPageBreak/>
              <w:t xml:space="preserve">Будем мы его точить,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Чтобы чистил нам морковку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sz w:val="34"/>
                <w:szCs w:val="34"/>
              </w:rPr>
              <w:t>И картошку на готовку.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8E2AB7" w:rsidRPr="008E2AB7" w:rsidTr="00AA25F1">
        <w:tc>
          <w:tcPr>
            <w:tcW w:w="10420" w:type="dxa"/>
            <w:gridSpan w:val="2"/>
          </w:tcPr>
          <w:p w:rsidR="008E2AB7" w:rsidRPr="008E2AB7" w:rsidRDefault="008E2AB7" w:rsidP="008E2AB7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8E2AB7">
              <w:rPr>
                <w:b/>
                <w:sz w:val="36"/>
                <w:szCs w:val="36"/>
              </w:rPr>
              <w:lastRenderedPageBreak/>
              <w:t>9. «Пружинка»</w:t>
            </w:r>
            <w:r w:rsidRPr="008E2AB7">
              <w:rPr>
                <w:sz w:val="36"/>
                <w:szCs w:val="36"/>
              </w:rPr>
              <w:t xml:space="preserve"> - спиралевидное растирание ладонью (кулачком, ребром) одной руки по предплечью другой.</w:t>
            </w:r>
          </w:p>
        </w:tc>
      </w:tr>
      <w:tr w:rsidR="008E2AB7" w:rsidRPr="008E2AB7" w:rsidTr="00AA25F1"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Мы пружинку нарисуем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Длинную и крепкую.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Мы сперва ее растянем,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А затем обратно стянем.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27305</wp:posOffset>
                  </wp:positionV>
                  <wp:extent cx="2217420" cy="103886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-18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AB7" w:rsidRPr="008E2AB7" w:rsidTr="00AA25F1">
        <w:tc>
          <w:tcPr>
            <w:tcW w:w="10420" w:type="dxa"/>
            <w:gridSpan w:val="2"/>
          </w:tcPr>
          <w:p w:rsidR="008E2AB7" w:rsidRPr="008E2AB7" w:rsidRDefault="008E2AB7" w:rsidP="008E2AB7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8E2AB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405765</wp:posOffset>
                  </wp:positionV>
                  <wp:extent cx="2446020" cy="1079500"/>
                  <wp:effectExtent l="0" t="0" r="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B7">
              <w:rPr>
                <w:b/>
                <w:sz w:val="36"/>
                <w:szCs w:val="36"/>
              </w:rPr>
              <w:t>10. «Гуси»</w:t>
            </w:r>
            <w:r w:rsidRPr="008E2AB7">
              <w:rPr>
                <w:sz w:val="36"/>
                <w:szCs w:val="36"/>
              </w:rPr>
              <w:t xml:space="preserve"> - пощипывание руки вдоль предплечья от кисти к локтю.</w:t>
            </w:r>
          </w:p>
        </w:tc>
      </w:tr>
      <w:tr w:rsidR="008E2AB7" w:rsidRPr="008E2AB7" w:rsidTr="00AA25F1"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 xml:space="preserve">Гуси травушку щипали, 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Громко, весело кричали: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«</w:t>
            </w:r>
            <w:proofErr w:type="gramStart"/>
            <w:r w:rsidRPr="008E2AB7">
              <w:rPr>
                <w:sz w:val="34"/>
                <w:szCs w:val="34"/>
              </w:rPr>
              <w:t>Га-га</w:t>
            </w:r>
            <w:proofErr w:type="gramEnd"/>
            <w:r w:rsidRPr="008E2AB7">
              <w:rPr>
                <w:sz w:val="34"/>
                <w:szCs w:val="34"/>
              </w:rPr>
              <w:t>-га, га-га-га!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sz w:val="34"/>
                <w:szCs w:val="34"/>
              </w:rPr>
              <w:t>Очень вкусная трава!»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8E2AB7" w:rsidRPr="008E2AB7" w:rsidTr="00AA25F1">
        <w:tc>
          <w:tcPr>
            <w:tcW w:w="10420" w:type="dxa"/>
            <w:gridSpan w:val="2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  <w:r w:rsidRPr="008E2AB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526415</wp:posOffset>
                  </wp:positionV>
                  <wp:extent cx="1516380" cy="998855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B7">
              <w:rPr>
                <w:b/>
                <w:sz w:val="36"/>
                <w:szCs w:val="36"/>
              </w:rPr>
              <w:t>11. «Человечки»</w:t>
            </w:r>
            <w:r w:rsidRPr="008E2AB7">
              <w:rPr>
                <w:sz w:val="36"/>
                <w:szCs w:val="36"/>
              </w:rPr>
              <w:t xml:space="preserve"> - указательным и средними пальцами выполняем точечные движения вдоль предплечью (человечки – «маршируют», «прыгают», «бегут»).</w:t>
            </w:r>
          </w:p>
        </w:tc>
      </w:tr>
      <w:tr w:rsidR="008E2AB7" w:rsidRPr="008E2AB7" w:rsidTr="00AA25F1"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Человечки на двух ножках</w:t>
            </w:r>
          </w:p>
          <w:p w:rsidR="008E2AB7" w:rsidRPr="008E2AB7" w:rsidRDefault="008E2AB7" w:rsidP="008E2AB7">
            <w:pPr>
              <w:ind w:firstLine="360"/>
              <w:jc w:val="both"/>
              <w:rPr>
                <w:sz w:val="34"/>
                <w:szCs w:val="34"/>
              </w:rPr>
            </w:pPr>
            <w:r w:rsidRPr="008E2AB7">
              <w:rPr>
                <w:sz w:val="34"/>
                <w:szCs w:val="34"/>
              </w:rPr>
              <w:t>Маршируют по дорожке.</w:t>
            </w:r>
          </w:p>
        </w:tc>
        <w:tc>
          <w:tcPr>
            <w:tcW w:w="5210" w:type="dxa"/>
          </w:tcPr>
          <w:p w:rsidR="008E2AB7" w:rsidRPr="008E2AB7" w:rsidRDefault="008E2AB7" w:rsidP="008E2AB7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</w:tbl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Подобные игры способствуют развитию: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- воображения, мышления, способности к анализу;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- тактильной (кожной) чувствительности;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- элементарной ловкости в обращении с мелкими предметами;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- словаря;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предметной деятельности;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- терпения и усидчивости;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пространственной ориентации.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2AB7" w:rsidRPr="008E2AB7" w:rsidRDefault="008E2AB7" w:rsidP="008E2AB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Список литературы: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</w:t>
      </w:r>
      <w:proofErr w:type="spellStart"/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Аммосова</w:t>
      </w:r>
      <w:proofErr w:type="spellEnd"/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Н.С. Самомассаж рук при подготовке детей с речевыми нарушениями к школе // Логопед, №6, 2004. – С.78 -82.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2. Егорова Е.А. Упражнения и игры для развития движений пальцев рук / Логопед, № 6, 2005. – С.58-60.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</w:t>
      </w:r>
      <w:proofErr w:type="spellStart"/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Краузе</w:t>
      </w:r>
      <w:proofErr w:type="spellEnd"/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Е. Логопедия. - СПб, 2005.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4. Светлова И. Развиваем мелкую моторику. – М., 2002. – 72с.</w:t>
      </w:r>
    </w:p>
    <w:p w:rsidR="008E2AB7" w:rsidRPr="008E2AB7" w:rsidRDefault="008E2AB7" w:rsidP="008E2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 </w:t>
      </w:r>
      <w:proofErr w:type="spellStart"/>
      <w:r w:rsidRPr="008E2AB7">
        <w:rPr>
          <w:rFonts w:ascii="Times New Roman" w:eastAsia="Times New Roman" w:hAnsi="Times New Roman" w:cs="Times New Roman"/>
          <w:sz w:val="36"/>
          <w:szCs w:val="36"/>
          <w:lang w:eastAsia="ru-RU"/>
        </w:rPr>
        <w:t>Цвынтарный</w:t>
      </w:r>
      <w:proofErr w:type="spellEnd"/>
    </w:p>
    <w:p w:rsidR="003F5FA1" w:rsidRDefault="003F5FA1"/>
    <w:sectPr w:rsidR="003F5FA1" w:rsidSect="001F0034">
      <w:pgSz w:w="11906" w:h="16838"/>
      <w:pgMar w:top="851" w:right="851" w:bottom="851" w:left="851" w:header="709" w:footer="709" w:gutter="0"/>
      <w:pgBorders w:offsetFrom="page">
        <w:top w:val="single" w:sz="18" w:space="24" w:color="0099FF"/>
        <w:left w:val="single" w:sz="18" w:space="24" w:color="0099FF"/>
        <w:bottom w:val="single" w:sz="18" w:space="24" w:color="0099FF"/>
        <w:right w:val="single" w:sz="18" w:space="24" w:color="00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78"/>
    <w:rsid w:val="003F5FA1"/>
    <w:rsid w:val="008E2AB7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chartTrackingRefBased/>
  <w15:docId w15:val="{8383FDE0-9FF9-4F7D-897D-AE33458E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2A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2015-10-28T12:02:00Z</dcterms:created>
  <dcterms:modified xsi:type="dcterms:W3CDTF">2015-10-28T12:04:00Z</dcterms:modified>
</cp:coreProperties>
</file>