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39" w:rsidRPr="00B9541F" w:rsidRDefault="00D42E39" w:rsidP="00B9541F">
      <w:pPr>
        <w:spacing w:after="0" w:line="270" w:lineRule="atLeast"/>
        <w:jc w:val="center"/>
        <w:rPr>
          <w:rFonts w:ascii="Times New Roman" w:eastAsia="Times New Roman" w:hAnsi="Times New Roman" w:cs="Times New Roman"/>
          <w:b/>
          <w:color w:val="000000" w:themeColor="text1"/>
          <w:sz w:val="40"/>
          <w:szCs w:val="40"/>
          <w:lang w:eastAsia="ru-RU"/>
        </w:rPr>
      </w:pPr>
      <w:r w:rsidRPr="00B9541F">
        <w:rPr>
          <w:rFonts w:ascii="Times New Roman" w:eastAsia="Times New Roman" w:hAnsi="Times New Roman" w:cs="Times New Roman"/>
          <w:b/>
          <w:color w:val="000000" w:themeColor="text1"/>
          <w:sz w:val="40"/>
          <w:szCs w:val="40"/>
          <w:lang w:eastAsia="ru-RU"/>
        </w:rPr>
        <w:t>Консультация для родителей:</w:t>
      </w:r>
    </w:p>
    <w:p w:rsidR="00D42E39" w:rsidRPr="00B9541F" w:rsidRDefault="00D42E39" w:rsidP="00B9541F">
      <w:pPr>
        <w:spacing w:after="0" w:line="270" w:lineRule="atLeast"/>
        <w:jc w:val="center"/>
        <w:rPr>
          <w:rFonts w:ascii="Times New Roman" w:eastAsia="Times New Roman" w:hAnsi="Times New Roman" w:cs="Times New Roman"/>
          <w:b/>
          <w:color w:val="000000" w:themeColor="text1"/>
          <w:sz w:val="40"/>
          <w:szCs w:val="40"/>
          <w:lang w:eastAsia="ru-RU"/>
        </w:rPr>
      </w:pPr>
      <w:r w:rsidRPr="00B9541F">
        <w:rPr>
          <w:rFonts w:ascii="Times New Roman" w:eastAsia="Times New Roman" w:hAnsi="Times New Roman" w:cs="Times New Roman"/>
          <w:b/>
          <w:color w:val="000000" w:themeColor="text1"/>
          <w:sz w:val="40"/>
          <w:szCs w:val="40"/>
          <w:lang w:eastAsia="ru-RU"/>
        </w:rPr>
        <w:t>«Как сделать прогулку приятной и полезной»</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Для наших детей зима -  долгожданная и любимая пора. Они знают: как только выпадает снег, участки детского сада превращаются в сказочную страну, которую населяют персонажи любимых сказок, вылепленные из снега.</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спокойными.</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Как организовать зимние прогулки и сделать их наиболее интересными и полезными для детей?</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Попробуйте поиграть в   специальные игры, задания, забавы, подходящие для зимних условий.</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themeColor="text1"/>
          <w:sz w:val="32"/>
          <w:szCs w:val="32"/>
          <w:lang w:eastAsia="ru-RU"/>
        </w:rPr>
      </w:pPr>
      <w:r w:rsidRPr="00B9541F">
        <w:rPr>
          <w:rFonts w:ascii="Times New Roman" w:eastAsia="Times New Roman" w:hAnsi="Times New Roman" w:cs="Times New Roman"/>
          <w:b/>
          <w:bCs/>
          <w:color w:val="000000" w:themeColor="text1"/>
          <w:sz w:val="32"/>
          <w:szCs w:val="32"/>
          <w:lang w:eastAsia="ru-RU"/>
        </w:rPr>
        <w:t>Задания на внимание:</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сучков; сколько из них сломанных; от какого дерева и когда срезана эта веточка.</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2.    Во время пути обратите внимание детей на то, что происходит вокруг.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3.    Обратить внимание, что:</w:t>
      </w:r>
    </w:p>
    <w:p w:rsidR="00D42E39" w:rsidRPr="00B9541F" w:rsidRDefault="00B9541F" w:rsidP="00D42E39">
      <w:pPr>
        <w:spacing w:after="0" w:line="270" w:lineRule="atLeast"/>
        <w:ind w:firstLine="56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а) </w:t>
      </w:r>
      <w:r w:rsidR="00D42E39" w:rsidRPr="00B9541F">
        <w:rPr>
          <w:rFonts w:ascii="Times New Roman" w:eastAsia="Times New Roman" w:hAnsi="Times New Roman" w:cs="Times New Roman"/>
          <w:color w:val="000000"/>
          <w:sz w:val="32"/>
          <w:szCs w:val="32"/>
          <w:lang w:eastAsia="ru-RU"/>
        </w:rPr>
        <w:t>если большие и маленькие предметы находятся от нас на одном и том же расстоянии, то маленькие кажутся дальше;</w:t>
      </w:r>
    </w:p>
    <w:p w:rsidR="00D42E39" w:rsidRPr="00B9541F" w:rsidRDefault="00B9541F" w:rsidP="00D42E39">
      <w:pPr>
        <w:spacing w:after="0" w:line="270" w:lineRule="atLeast"/>
        <w:ind w:firstLine="568"/>
        <w:jc w:val="both"/>
        <w:rPr>
          <w:rFonts w:ascii="Times New Roman" w:eastAsia="Times New Roman" w:hAnsi="Times New Roman" w:cs="Times New Roman"/>
          <w:color w:val="000000"/>
          <w:sz w:val="32"/>
          <w:szCs w:val="32"/>
          <w:lang w:eastAsia="ru-RU"/>
        </w:rPr>
      </w:pPr>
      <w:proofErr w:type="gramStart"/>
      <w:r>
        <w:rPr>
          <w:rFonts w:ascii="Times New Roman" w:eastAsia="Times New Roman" w:hAnsi="Times New Roman" w:cs="Times New Roman"/>
          <w:color w:val="000000"/>
          <w:sz w:val="32"/>
          <w:szCs w:val="32"/>
          <w:lang w:eastAsia="ru-RU"/>
        </w:rPr>
        <w:t>б)  </w:t>
      </w:r>
      <w:r w:rsidR="00D42E39" w:rsidRPr="00B9541F">
        <w:rPr>
          <w:rFonts w:ascii="Times New Roman" w:eastAsia="Times New Roman" w:hAnsi="Times New Roman" w:cs="Times New Roman"/>
          <w:color w:val="000000"/>
          <w:sz w:val="32"/>
          <w:szCs w:val="32"/>
          <w:lang w:eastAsia="ru-RU"/>
        </w:rPr>
        <w:t>яркие</w:t>
      </w:r>
      <w:proofErr w:type="gramEnd"/>
      <w:r w:rsidR="00D42E39" w:rsidRPr="00B9541F">
        <w:rPr>
          <w:rFonts w:ascii="Times New Roman" w:eastAsia="Times New Roman" w:hAnsi="Times New Roman" w:cs="Times New Roman"/>
          <w:color w:val="000000"/>
          <w:sz w:val="32"/>
          <w:szCs w:val="32"/>
          <w:lang w:eastAsia="ru-RU"/>
        </w:rPr>
        <w:t xml:space="preserve"> предметы кажутся ближе, чем темные;</w:t>
      </w:r>
    </w:p>
    <w:p w:rsidR="00D42E39" w:rsidRPr="00B9541F" w:rsidRDefault="00B9541F" w:rsidP="00D42E39">
      <w:pPr>
        <w:spacing w:after="0" w:line="270" w:lineRule="atLeast"/>
        <w:ind w:firstLine="568"/>
        <w:jc w:val="both"/>
        <w:rPr>
          <w:rFonts w:ascii="Times New Roman" w:eastAsia="Times New Roman" w:hAnsi="Times New Roman" w:cs="Times New Roman"/>
          <w:color w:val="000000"/>
          <w:sz w:val="32"/>
          <w:szCs w:val="32"/>
          <w:lang w:eastAsia="ru-RU"/>
        </w:rPr>
      </w:pPr>
      <w:proofErr w:type="gramStart"/>
      <w:r>
        <w:rPr>
          <w:rFonts w:ascii="Times New Roman" w:eastAsia="Times New Roman" w:hAnsi="Times New Roman" w:cs="Times New Roman"/>
          <w:color w:val="000000"/>
          <w:sz w:val="32"/>
          <w:szCs w:val="32"/>
          <w:lang w:eastAsia="ru-RU"/>
        </w:rPr>
        <w:t>в)  </w:t>
      </w:r>
      <w:r w:rsidR="00D42E39" w:rsidRPr="00B9541F">
        <w:rPr>
          <w:rFonts w:ascii="Times New Roman" w:eastAsia="Times New Roman" w:hAnsi="Times New Roman" w:cs="Times New Roman"/>
          <w:color w:val="000000"/>
          <w:sz w:val="32"/>
          <w:szCs w:val="32"/>
          <w:lang w:eastAsia="ru-RU"/>
        </w:rPr>
        <w:t>в</w:t>
      </w:r>
      <w:proofErr w:type="gramEnd"/>
      <w:r w:rsidR="00D42E39" w:rsidRPr="00B9541F">
        <w:rPr>
          <w:rFonts w:ascii="Times New Roman" w:eastAsia="Times New Roman" w:hAnsi="Times New Roman" w:cs="Times New Roman"/>
          <w:color w:val="000000"/>
          <w:sz w:val="32"/>
          <w:szCs w:val="32"/>
          <w:lang w:eastAsia="ru-RU"/>
        </w:rPr>
        <w:t xml:space="preserve"> пасмурный день, в дождь, в сумерки все расстояния кажутся больше, а в солнечный день — наоборот.</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 xml:space="preserve">Кроме игр со снегом, занимательных упражнений и </w:t>
      </w:r>
      <w:r w:rsidR="00B9541F">
        <w:rPr>
          <w:rFonts w:ascii="Times New Roman" w:eastAsia="Times New Roman" w:hAnsi="Times New Roman" w:cs="Times New Roman"/>
          <w:color w:val="000000"/>
          <w:sz w:val="32"/>
          <w:szCs w:val="32"/>
          <w:lang w:eastAsia="ru-RU"/>
        </w:rPr>
        <w:t xml:space="preserve">забав, большим успехом у наших </w:t>
      </w:r>
      <w:r w:rsidRPr="00B9541F">
        <w:rPr>
          <w:rFonts w:ascii="Times New Roman" w:eastAsia="Times New Roman" w:hAnsi="Times New Roman" w:cs="Times New Roman"/>
          <w:color w:val="000000"/>
          <w:sz w:val="32"/>
          <w:szCs w:val="32"/>
          <w:lang w:eastAsia="ru-RU"/>
        </w:rPr>
        <w:t>детей пользуются </w:t>
      </w:r>
      <w:r w:rsidRPr="00B9541F">
        <w:rPr>
          <w:rFonts w:ascii="Times New Roman" w:eastAsia="Times New Roman" w:hAnsi="Times New Roman" w:cs="Times New Roman"/>
          <w:b/>
          <w:bCs/>
          <w:color w:val="000000" w:themeColor="text1"/>
          <w:sz w:val="32"/>
          <w:szCs w:val="32"/>
          <w:lang w:eastAsia="ru-RU"/>
        </w:rPr>
        <w:t>игры-эстафеты.</w:t>
      </w:r>
      <w:r w:rsidR="00B9541F">
        <w:rPr>
          <w:rFonts w:ascii="Times New Roman" w:eastAsia="Times New Roman" w:hAnsi="Times New Roman" w:cs="Times New Roman"/>
          <w:color w:val="000000"/>
          <w:sz w:val="32"/>
          <w:szCs w:val="32"/>
          <w:lang w:eastAsia="ru-RU"/>
        </w:rPr>
        <w:t xml:space="preserve">  Такие развлечения помогают </w:t>
      </w:r>
      <w:r w:rsidRPr="00B9541F">
        <w:rPr>
          <w:rFonts w:ascii="Times New Roman" w:eastAsia="Times New Roman" w:hAnsi="Times New Roman" w:cs="Times New Roman"/>
          <w:color w:val="000000"/>
          <w:sz w:val="32"/>
          <w:szCs w:val="32"/>
          <w:lang w:eastAsia="ru-RU"/>
        </w:rPr>
        <w:t>содержательно и весело провести с детьми прогулки, спортивные состязания.</w:t>
      </w:r>
    </w:p>
    <w:p w:rsidR="00B9541F" w:rsidRDefault="00B9541F" w:rsidP="00D42E39">
      <w:pPr>
        <w:spacing w:after="0" w:line="270" w:lineRule="atLeast"/>
        <w:ind w:firstLine="568"/>
        <w:jc w:val="both"/>
        <w:rPr>
          <w:rFonts w:ascii="Times New Roman" w:eastAsia="Times New Roman" w:hAnsi="Times New Roman" w:cs="Times New Roman"/>
          <w:b/>
          <w:bCs/>
          <w:color w:val="000000" w:themeColor="text1"/>
          <w:sz w:val="32"/>
          <w:szCs w:val="32"/>
          <w:lang w:eastAsia="ru-RU"/>
        </w:rPr>
      </w:pPr>
    </w:p>
    <w:p w:rsidR="00B9541F" w:rsidRDefault="00B9541F" w:rsidP="00D42E39">
      <w:pPr>
        <w:spacing w:after="0" w:line="270" w:lineRule="atLeast"/>
        <w:ind w:firstLine="568"/>
        <w:jc w:val="both"/>
        <w:rPr>
          <w:rFonts w:ascii="Times New Roman" w:eastAsia="Times New Roman" w:hAnsi="Times New Roman" w:cs="Times New Roman"/>
          <w:b/>
          <w:bCs/>
          <w:color w:val="000000" w:themeColor="text1"/>
          <w:sz w:val="32"/>
          <w:szCs w:val="32"/>
          <w:lang w:eastAsia="ru-RU"/>
        </w:rPr>
      </w:pPr>
    </w:p>
    <w:p w:rsidR="00D42E39" w:rsidRPr="00B9541F" w:rsidRDefault="00D42E39" w:rsidP="00D42E39">
      <w:pPr>
        <w:spacing w:after="0" w:line="270" w:lineRule="atLeast"/>
        <w:ind w:firstLine="568"/>
        <w:jc w:val="both"/>
        <w:rPr>
          <w:rFonts w:ascii="Times New Roman" w:eastAsia="Times New Roman" w:hAnsi="Times New Roman" w:cs="Times New Roman"/>
          <w:color w:val="000000" w:themeColor="text1"/>
          <w:sz w:val="32"/>
          <w:szCs w:val="32"/>
          <w:lang w:eastAsia="ru-RU"/>
        </w:rPr>
      </w:pPr>
      <w:r w:rsidRPr="00B9541F">
        <w:rPr>
          <w:rFonts w:ascii="Times New Roman" w:eastAsia="Times New Roman" w:hAnsi="Times New Roman" w:cs="Times New Roman"/>
          <w:b/>
          <w:bCs/>
          <w:color w:val="000000" w:themeColor="text1"/>
          <w:sz w:val="32"/>
          <w:szCs w:val="32"/>
          <w:lang w:eastAsia="ru-RU"/>
        </w:rPr>
        <w:lastRenderedPageBreak/>
        <w:t>Кто быстрее слепит снеговика</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themeColor="text1"/>
          <w:sz w:val="32"/>
          <w:szCs w:val="32"/>
          <w:lang w:eastAsia="ru-RU"/>
        </w:rPr>
      </w:pPr>
      <w:r w:rsidRPr="00B9541F">
        <w:rPr>
          <w:rFonts w:ascii="Times New Roman" w:eastAsia="Times New Roman" w:hAnsi="Times New Roman" w:cs="Times New Roman"/>
          <w:b/>
          <w:bCs/>
          <w:color w:val="000000" w:themeColor="text1"/>
          <w:sz w:val="32"/>
          <w:szCs w:val="32"/>
          <w:lang w:eastAsia="ru-RU"/>
        </w:rPr>
        <w:t>Флажки</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Вдоль ската горки расставлены палочки с ленточками на них. Необходимо прокатиться с горы на санках и схватить флажок. Побеждает тот, у кого больше флажков.</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themeColor="text1"/>
          <w:sz w:val="32"/>
          <w:szCs w:val="32"/>
          <w:lang w:eastAsia="ru-RU"/>
        </w:rPr>
      </w:pPr>
      <w:r w:rsidRPr="00B9541F">
        <w:rPr>
          <w:rFonts w:ascii="Times New Roman" w:eastAsia="Times New Roman" w:hAnsi="Times New Roman" w:cs="Times New Roman"/>
          <w:b/>
          <w:bCs/>
          <w:color w:val="000000" w:themeColor="text1"/>
          <w:sz w:val="32"/>
          <w:szCs w:val="32"/>
          <w:lang w:eastAsia="ru-RU"/>
        </w:rPr>
        <w:t>Снежки</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themeColor="text1"/>
          <w:sz w:val="32"/>
          <w:szCs w:val="32"/>
          <w:lang w:eastAsia="ru-RU"/>
        </w:rPr>
      </w:pPr>
      <w:r w:rsidRPr="00B9541F">
        <w:rPr>
          <w:rFonts w:ascii="Times New Roman" w:eastAsia="Times New Roman" w:hAnsi="Times New Roman" w:cs="Times New Roman"/>
          <w:b/>
          <w:bCs/>
          <w:color w:val="000000" w:themeColor="text1"/>
          <w:sz w:val="32"/>
          <w:szCs w:val="32"/>
          <w:lang w:eastAsia="ru-RU"/>
        </w:rPr>
        <w:t>Шагай шире</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Расстояние между двумя линиями 3—4 м. Необходимо быстрее дойти до противоположной черты, делая широкие шаги. Вместо широких шагов можно передвигаться и прыжками.</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themeColor="text1"/>
          <w:sz w:val="32"/>
          <w:szCs w:val="32"/>
          <w:lang w:eastAsia="ru-RU"/>
        </w:rPr>
      </w:pPr>
      <w:r w:rsidRPr="00B9541F">
        <w:rPr>
          <w:rFonts w:ascii="Times New Roman" w:eastAsia="Times New Roman" w:hAnsi="Times New Roman" w:cs="Times New Roman"/>
          <w:b/>
          <w:bCs/>
          <w:color w:val="000000" w:themeColor="text1"/>
          <w:sz w:val="32"/>
          <w:szCs w:val="32"/>
          <w:lang w:eastAsia="ru-RU"/>
        </w:rPr>
        <w:t>Кто выше подбросит снежок</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themeColor="text1"/>
          <w:sz w:val="32"/>
          <w:szCs w:val="32"/>
          <w:lang w:eastAsia="ru-RU"/>
        </w:rPr>
      </w:pPr>
      <w:r w:rsidRPr="00B9541F">
        <w:rPr>
          <w:rFonts w:ascii="Times New Roman" w:eastAsia="Times New Roman" w:hAnsi="Times New Roman" w:cs="Times New Roman"/>
          <w:b/>
          <w:bCs/>
          <w:color w:val="000000" w:themeColor="text1"/>
          <w:sz w:val="32"/>
          <w:szCs w:val="32"/>
          <w:lang w:eastAsia="ru-RU"/>
        </w:rPr>
        <w:t>Самые быстрые санки</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themeColor="text1"/>
          <w:sz w:val="32"/>
          <w:szCs w:val="32"/>
          <w:lang w:eastAsia="ru-RU"/>
        </w:rPr>
      </w:pPr>
      <w:r w:rsidRPr="00B9541F">
        <w:rPr>
          <w:rFonts w:ascii="Times New Roman" w:eastAsia="Times New Roman" w:hAnsi="Times New Roman" w:cs="Times New Roman"/>
          <w:b/>
          <w:bCs/>
          <w:color w:val="000000" w:themeColor="text1"/>
          <w:sz w:val="32"/>
          <w:szCs w:val="32"/>
          <w:lang w:eastAsia="ru-RU"/>
        </w:rPr>
        <w:t>Попади в лунку</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На морозе необходимо постоянно двигаться. Делать это можно </w:t>
      </w:r>
      <w:r w:rsidRPr="00B9541F">
        <w:rPr>
          <w:rFonts w:ascii="Times New Roman" w:eastAsia="Times New Roman" w:hAnsi="Times New Roman" w:cs="Times New Roman"/>
          <w:b/>
          <w:bCs/>
          <w:i/>
          <w:iCs/>
          <w:color w:val="000000"/>
          <w:sz w:val="32"/>
          <w:szCs w:val="32"/>
          <w:lang w:eastAsia="ru-RU"/>
        </w:rPr>
        <w:t>разными способами.</w:t>
      </w:r>
      <w:r w:rsidRPr="00B9541F">
        <w:rPr>
          <w:rFonts w:ascii="Times New Roman" w:eastAsia="Times New Roman" w:hAnsi="Times New Roman" w:cs="Times New Roman"/>
          <w:color w:val="000000"/>
          <w:sz w:val="32"/>
          <w:szCs w:val="32"/>
          <w:lang w:eastAsia="ru-RU"/>
        </w:rPr>
        <w:t> Подойдут:</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i/>
          <w:iCs/>
          <w:color w:val="000000"/>
          <w:sz w:val="32"/>
          <w:szCs w:val="32"/>
          <w:lang w:eastAsia="ru-RU"/>
        </w:rPr>
        <w:t>—    Ходьба и бег спинами друг к другу.</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i/>
          <w:iCs/>
          <w:color w:val="000000"/>
          <w:sz w:val="32"/>
          <w:szCs w:val="32"/>
          <w:lang w:eastAsia="ru-RU"/>
        </w:rPr>
        <w:lastRenderedPageBreak/>
        <w:t>—    Парный бег </w:t>
      </w:r>
      <w:r w:rsidRPr="00B9541F">
        <w:rPr>
          <w:rFonts w:ascii="Times New Roman" w:eastAsia="Times New Roman" w:hAnsi="Times New Roman" w:cs="Times New Roman"/>
          <w:color w:val="000000"/>
          <w:sz w:val="32"/>
          <w:szCs w:val="32"/>
          <w:lang w:eastAsia="ru-RU"/>
        </w:rPr>
        <w:t>(взявшись за руки).</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i/>
          <w:iCs/>
          <w:color w:val="000000"/>
          <w:sz w:val="32"/>
          <w:szCs w:val="32"/>
          <w:lang w:eastAsia="ru-RU"/>
        </w:rPr>
        <w:t>—    Быстрая ходьба с подниманием предметов.</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i/>
          <w:iCs/>
          <w:color w:val="000000"/>
          <w:sz w:val="32"/>
          <w:szCs w:val="32"/>
          <w:lang w:eastAsia="ru-RU"/>
        </w:rPr>
        <w:t>—    Бег вперед спиной.</w:t>
      </w:r>
    </w:p>
    <w:p w:rsidR="00D42E39" w:rsidRPr="00B9541F" w:rsidRDefault="008A2837" w:rsidP="00D42E39">
      <w:pPr>
        <w:spacing w:after="0" w:line="270" w:lineRule="atLeast"/>
        <w:ind w:firstLine="56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lang w:eastAsia="ru-RU"/>
        </w:rPr>
        <w:t xml:space="preserve">— </w:t>
      </w:r>
      <w:r w:rsidR="00D42E39" w:rsidRPr="00B9541F">
        <w:rPr>
          <w:rFonts w:ascii="Times New Roman" w:eastAsia="Times New Roman" w:hAnsi="Times New Roman" w:cs="Times New Roman"/>
          <w:i/>
          <w:iCs/>
          <w:color w:val="000000"/>
          <w:sz w:val="32"/>
          <w:szCs w:val="32"/>
          <w:lang w:eastAsia="ru-RU"/>
        </w:rPr>
        <w:t>«Беги и не дотрагивайся»</w:t>
      </w:r>
      <w:r w:rsidR="00D42E39" w:rsidRPr="00B9541F">
        <w:rPr>
          <w:rFonts w:ascii="Times New Roman" w:eastAsia="Times New Roman" w:hAnsi="Times New Roman" w:cs="Times New Roman"/>
          <w:color w:val="000000"/>
          <w:sz w:val="32"/>
          <w:szCs w:val="32"/>
          <w:lang w:eastAsia="ru-RU"/>
        </w:rPr>
        <w:t> (шесть лыжных палок ставятся на расстоянии 2— 2, 5 м друг от друга). Ребенок должен пробежать между палками (змейкой), не дотрагиваясь до них. Вместо палок можно использовать другие ориентиры.</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    </w:t>
      </w:r>
      <w:r w:rsidRPr="00B9541F">
        <w:rPr>
          <w:rFonts w:ascii="Times New Roman" w:eastAsia="Times New Roman" w:hAnsi="Times New Roman" w:cs="Times New Roman"/>
          <w:i/>
          <w:iCs/>
          <w:color w:val="000000"/>
          <w:sz w:val="32"/>
          <w:szCs w:val="32"/>
          <w:lang w:eastAsia="ru-RU"/>
        </w:rPr>
        <w:t>Подъем в горку руки за спиной, спуск с горы</w:t>
      </w:r>
      <w:r w:rsidRPr="00B9541F">
        <w:rPr>
          <w:rFonts w:ascii="Times New Roman" w:eastAsia="Times New Roman" w:hAnsi="Times New Roman" w:cs="Times New Roman"/>
          <w:color w:val="000000"/>
          <w:sz w:val="32"/>
          <w:szCs w:val="32"/>
          <w:lang w:eastAsia="ru-RU"/>
        </w:rPr>
        <w:t> (можно шагом или бегом).</w:t>
      </w:r>
    </w:p>
    <w:p w:rsidR="00D42E39" w:rsidRPr="00B9541F" w:rsidRDefault="00B9541F" w:rsidP="00D42E39">
      <w:pPr>
        <w:spacing w:after="0" w:line="270" w:lineRule="atLeast"/>
        <w:ind w:firstLine="56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i/>
          <w:iCs/>
          <w:color w:val="000000"/>
          <w:sz w:val="32"/>
          <w:szCs w:val="32"/>
          <w:lang w:eastAsia="ru-RU"/>
        </w:rPr>
        <w:t>—</w:t>
      </w:r>
      <w:proofErr w:type="gramStart"/>
      <w:r>
        <w:rPr>
          <w:rFonts w:ascii="Times New Roman" w:eastAsia="Times New Roman" w:hAnsi="Times New Roman" w:cs="Times New Roman"/>
          <w:i/>
          <w:iCs/>
          <w:color w:val="000000"/>
          <w:sz w:val="32"/>
          <w:szCs w:val="32"/>
          <w:lang w:eastAsia="ru-RU"/>
        </w:rPr>
        <w:t xml:space="preserve">   </w:t>
      </w:r>
      <w:r w:rsidR="00D42E39" w:rsidRPr="00B9541F">
        <w:rPr>
          <w:rFonts w:ascii="Times New Roman" w:eastAsia="Times New Roman" w:hAnsi="Times New Roman" w:cs="Times New Roman"/>
          <w:i/>
          <w:iCs/>
          <w:color w:val="000000"/>
          <w:sz w:val="32"/>
          <w:szCs w:val="32"/>
          <w:lang w:eastAsia="ru-RU"/>
        </w:rPr>
        <w:t>«</w:t>
      </w:r>
      <w:proofErr w:type="gramEnd"/>
      <w:r w:rsidR="00D42E39" w:rsidRPr="00B9541F">
        <w:rPr>
          <w:rFonts w:ascii="Times New Roman" w:eastAsia="Times New Roman" w:hAnsi="Times New Roman" w:cs="Times New Roman"/>
          <w:i/>
          <w:iCs/>
          <w:color w:val="000000"/>
          <w:sz w:val="32"/>
          <w:szCs w:val="32"/>
          <w:lang w:eastAsia="ru-RU"/>
        </w:rPr>
        <w:t>След в след»</w:t>
      </w:r>
      <w:r w:rsidR="00D42E39" w:rsidRPr="00B9541F">
        <w:rPr>
          <w:rFonts w:ascii="Times New Roman" w:eastAsia="Times New Roman" w:hAnsi="Times New Roman" w:cs="Times New Roman"/>
          <w:color w:val="000000"/>
          <w:sz w:val="32"/>
          <w:szCs w:val="32"/>
          <w:lang w:eastAsia="ru-RU"/>
        </w:rPr>
        <w:t> — ходьба по следам взрослого,  взрослый при этом учитывает длину детского шага.</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Не забывайте почистить кормушки и положить крошки</w:t>
      </w:r>
      <w:r w:rsidR="00B9541F">
        <w:rPr>
          <w:rFonts w:ascii="Times New Roman" w:eastAsia="Times New Roman" w:hAnsi="Times New Roman" w:cs="Times New Roman"/>
          <w:color w:val="000000"/>
          <w:sz w:val="32"/>
          <w:szCs w:val="32"/>
          <w:lang w:eastAsia="ru-RU"/>
        </w:rPr>
        <w:t xml:space="preserve"> хлеба, семечки— для детей это </w:t>
      </w:r>
      <w:r w:rsidRPr="00B9541F">
        <w:rPr>
          <w:rFonts w:ascii="Times New Roman" w:eastAsia="Times New Roman" w:hAnsi="Times New Roman" w:cs="Times New Roman"/>
          <w:color w:val="000000"/>
          <w:sz w:val="32"/>
          <w:szCs w:val="32"/>
          <w:lang w:eastAsia="ru-RU"/>
        </w:rPr>
        <w:t>не только увлекательная игра, но и настоящий урок доброты!</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Можно задать детям вопросы для размышления:</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-Все ли синички одинаковые?</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 xml:space="preserve">- Кто обедал на рябине? И </w:t>
      </w:r>
      <w:proofErr w:type="spellStart"/>
      <w:r w:rsidRPr="00B9541F">
        <w:rPr>
          <w:rFonts w:ascii="Times New Roman" w:eastAsia="Times New Roman" w:hAnsi="Times New Roman" w:cs="Times New Roman"/>
          <w:color w:val="000000"/>
          <w:sz w:val="32"/>
          <w:szCs w:val="32"/>
          <w:lang w:eastAsia="ru-RU"/>
        </w:rPr>
        <w:t>тд</w:t>
      </w:r>
      <w:proofErr w:type="spellEnd"/>
      <w:r w:rsidRPr="00B9541F">
        <w:rPr>
          <w:rFonts w:ascii="Times New Roman" w:eastAsia="Times New Roman" w:hAnsi="Times New Roman" w:cs="Times New Roman"/>
          <w:color w:val="000000"/>
          <w:sz w:val="32"/>
          <w:szCs w:val="32"/>
          <w:lang w:eastAsia="ru-RU"/>
        </w:rPr>
        <w:t>.</w:t>
      </w:r>
    </w:p>
    <w:p w:rsidR="00D42E39" w:rsidRPr="00B9541F" w:rsidRDefault="00D42E39" w:rsidP="00D42E39">
      <w:pPr>
        <w:spacing w:after="0" w:line="270" w:lineRule="atLeast"/>
        <w:ind w:firstLine="568"/>
        <w:jc w:val="both"/>
        <w:rPr>
          <w:rFonts w:ascii="Times New Roman" w:eastAsia="Times New Roman" w:hAnsi="Times New Roman" w:cs="Times New Roman"/>
          <w:color w:val="000000"/>
          <w:sz w:val="32"/>
          <w:szCs w:val="32"/>
          <w:lang w:eastAsia="ru-RU"/>
        </w:rPr>
      </w:pPr>
      <w:r w:rsidRPr="00B9541F">
        <w:rPr>
          <w:rFonts w:ascii="Times New Roman" w:eastAsia="Times New Roman" w:hAnsi="Times New Roman" w:cs="Times New Roman"/>
          <w:color w:val="000000"/>
          <w:sz w:val="32"/>
          <w:szCs w:val="32"/>
          <w:lang w:eastAsia="ru-RU"/>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w:t>
      </w:r>
    </w:p>
    <w:p w:rsidR="00D42E39" w:rsidRPr="00B9541F" w:rsidRDefault="00D42E39">
      <w:pPr>
        <w:rPr>
          <w:sz w:val="32"/>
          <w:szCs w:val="32"/>
        </w:rPr>
      </w:pPr>
    </w:p>
    <w:p w:rsidR="008A2837" w:rsidRDefault="008A2837" w:rsidP="00D42E39">
      <w:pPr>
        <w:spacing w:after="0" w:line="240" w:lineRule="auto"/>
        <w:jc w:val="center"/>
        <w:rPr>
          <w:rFonts w:ascii="Times New Roman" w:eastAsia="Times New Roman" w:hAnsi="Times New Roman" w:cs="Times New Roman"/>
          <w:b/>
          <w:i/>
          <w:iCs/>
          <w:color w:val="000000"/>
          <w:sz w:val="40"/>
          <w:szCs w:val="40"/>
          <w:lang w:eastAsia="ru-RU"/>
        </w:rPr>
      </w:pPr>
    </w:p>
    <w:p w:rsidR="008A2837" w:rsidRDefault="008A2837" w:rsidP="00D42E39">
      <w:pPr>
        <w:spacing w:after="0" w:line="240" w:lineRule="auto"/>
        <w:jc w:val="center"/>
        <w:rPr>
          <w:rFonts w:ascii="Times New Roman" w:eastAsia="Times New Roman" w:hAnsi="Times New Roman" w:cs="Times New Roman"/>
          <w:b/>
          <w:i/>
          <w:iCs/>
          <w:color w:val="000000"/>
          <w:sz w:val="40"/>
          <w:szCs w:val="40"/>
          <w:lang w:eastAsia="ru-RU"/>
        </w:rPr>
      </w:pPr>
    </w:p>
    <w:p w:rsidR="008A2837" w:rsidRDefault="008A2837" w:rsidP="00D42E39">
      <w:pPr>
        <w:spacing w:after="0" w:line="240" w:lineRule="auto"/>
        <w:jc w:val="center"/>
        <w:rPr>
          <w:rFonts w:ascii="Times New Roman" w:eastAsia="Times New Roman" w:hAnsi="Times New Roman" w:cs="Times New Roman"/>
          <w:b/>
          <w:i/>
          <w:iCs/>
          <w:color w:val="000000"/>
          <w:sz w:val="40"/>
          <w:szCs w:val="40"/>
          <w:lang w:eastAsia="ru-RU"/>
        </w:rPr>
      </w:pPr>
    </w:p>
    <w:p w:rsidR="008A2837" w:rsidRDefault="008A2837" w:rsidP="00D42E39">
      <w:pPr>
        <w:spacing w:after="0" w:line="240" w:lineRule="auto"/>
        <w:jc w:val="center"/>
        <w:rPr>
          <w:rFonts w:ascii="Times New Roman" w:eastAsia="Times New Roman" w:hAnsi="Times New Roman" w:cs="Times New Roman"/>
          <w:b/>
          <w:i/>
          <w:iCs/>
          <w:color w:val="000000"/>
          <w:sz w:val="40"/>
          <w:szCs w:val="40"/>
          <w:lang w:eastAsia="ru-RU"/>
        </w:rPr>
      </w:pPr>
    </w:p>
    <w:p w:rsidR="008A2837" w:rsidRDefault="008A2837" w:rsidP="00D42E39">
      <w:pPr>
        <w:spacing w:after="0" w:line="240" w:lineRule="auto"/>
        <w:jc w:val="center"/>
        <w:rPr>
          <w:rFonts w:ascii="Times New Roman" w:eastAsia="Times New Roman" w:hAnsi="Times New Roman" w:cs="Times New Roman"/>
          <w:b/>
          <w:i/>
          <w:iCs/>
          <w:color w:val="000000"/>
          <w:sz w:val="40"/>
          <w:szCs w:val="40"/>
          <w:lang w:eastAsia="ru-RU"/>
        </w:rPr>
      </w:pPr>
    </w:p>
    <w:p w:rsidR="008A2837" w:rsidRDefault="008A2837" w:rsidP="00D42E39">
      <w:pPr>
        <w:spacing w:after="0" w:line="240" w:lineRule="auto"/>
        <w:jc w:val="center"/>
        <w:rPr>
          <w:rFonts w:ascii="Times New Roman" w:eastAsia="Times New Roman" w:hAnsi="Times New Roman" w:cs="Times New Roman"/>
          <w:b/>
          <w:i/>
          <w:iCs/>
          <w:color w:val="000000"/>
          <w:sz w:val="40"/>
          <w:szCs w:val="40"/>
          <w:lang w:eastAsia="ru-RU"/>
        </w:rPr>
      </w:pPr>
    </w:p>
    <w:p w:rsidR="008A2837" w:rsidRDefault="008A2837" w:rsidP="00D42E39">
      <w:pPr>
        <w:spacing w:after="0" w:line="240" w:lineRule="auto"/>
        <w:jc w:val="center"/>
        <w:rPr>
          <w:rFonts w:ascii="Times New Roman" w:eastAsia="Times New Roman" w:hAnsi="Times New Roman" w:cs="Times New Roman"/>
          <w:b/>
          <w:i/>
          <w:iCs/>
          <w:color w:val="000000"/>
          <w:sz w:val="40"/>
          <w:szCs w:val="40"/>
          <w:lang w:eastAsia="ru-RU"/>
        </w:rPr>
      </w:pPr>
    </w:p>
    <w:p w:rsidR="008A2837" w:rsidRDefault="008A2837" w:rsidP="00D42E39">
      <w:pPr>
        <w:spacing w:after="0" w:line="240" w:lineRule="auto"/>
        <w:jc w:val="center"/>
        <w:rPr>
          <w:rFonts w:ascii="Times New Roman" w:eastAsia="Times New Roman" w:hAnsi="Times New Roman" w:cs="Times New Roman"/>
          <w:b/>
          <w:i/>
          <w:iCs/>
          <w:color w:val="000000"/>
          <w:sz w:val="40"/>
          <w:szCs w:val="40"/>
          <w:lang w:eastAsia="ru-RU"/>
        </w:rPr>
      </w:pPr>
    </w:p>
    <w:p w:rsidR="008A2837" w:rsidRDefault="008A2837" w:rsidP="00D42E39">
      <w:pPr>
        <w:spacing w:after="0" w:line="240" w:lineRule="auto"/>
        <w:jc w:val="center"/>
        <w:rPr>
          <w:rFonts w:ascii="Times New Roman" w:eastAsia="Times New Roman" w:hAnsi="Times New Roman" w:cs="Times New Roman"/>
          <w:b/>
          <w:i/>
          <w:iCs/>
          <w:color w:val="000000"/>
          <w:sz w:val="40"/>
          <w:szCs w:val="40"/>
          <w:lang w:eastAsia="ru-RU"/>
        </w:rPr>
      </w:pPr>
    </w:p>
    <w:p w:rsidR="008A2837" w:rsidRDefault="008A2837" w:rsidP="00D42E39">
      <w:pPr>
        <w:spacing w:after="0" w:line="240" w:lineRule="auto"/>
        <w:jc w:val="center"/>
        <w:rPr>
          <w:rFonts w:ascii="Times New Roman" w:eastAsia="Times New Roman" w:hAnsi="Times New Roman" w:cs="Times New Roman"/>
          <w:b/>
          <w:i/>
          <w:iCs/>
          <w:color w:val="000000"/>
          <w:sz w:val="40"/>
          <w:szCs w:val="40"/>
          <w:lang w:eastAsia="ru-RU"/>
        </w:rPr>
      </w:pPr>
    </w:p>
    <w:p w:rsidR="00D42E39" w:rsidRDefault="00D42E39" w:rsidP="00D42E39">
      <w:pPr>
        <w:spacing w:after="0" w:line="240" w:lineRule="auto"/>
        <w:jc w:val="center"/>
        <w:rPr>
          <w:rFonts w:ascii="Times New Roman" w:eastAsia="Times New Roman" w:hAnsi="Times New Roman" w:cs="Times New Roman"/>
          <w:b/>
          <w:i/>
          <w:iCs/>
          <w:color w:val="000000"/>
          <w:sz w:val="40"/>
          <w:szCs w:val="40"/>
          <w:lang w:eastAsia="ru-RU"/>
        </w:rPr>
      </w:pPr>
      <w:r w:rsidRPr="006E691E">
        <w:rPr>
          <w:rFonts w:ascii="Times New Roman" w:eastAsia="Times New Roman" w:hAnsi="Times New Roman" w:cs="Times New Roman"/>
          <w:b/>
          <w:i/>
          <w:iCs/>
          <w:color w:val="000000"/>
          <w:sz w:val="40"/>
          <w:szCs w:val="40"/>
          <w:lang w:eastAsia="ru-RU"/>
        </w:rPr>
        <w:lastRenderedPageBreak/>
        <w:t>КОНСУЛЬТАЦИЯ ДЛЯ РОДИТЕЛЕЙ</w:t>
      </w:r>
    </w:p>
    <w:p w:rsidR="006E691E" w:rsidRPr="006E691E" w:rsidRDefault="006E691E" w:rsidP="00D42E39">
      <w:pPr>
        <w:spacing w:after="0" w:line="240" w:lineRule="auto"/>
        <w:jc w:val="center"/>
        <w:rPr>
          <w:rFonts w:ascii="Arial" w:eastAsia="Times New Roman" w:hAnsi="Arial" w:cs="Arial"/>
          <w:b/>
          <w:color w:val="000000"/>
          <w:sz w:val="40"/>
          <w:szCs w:val="40"/>
          <w:lang w:eastAsia="ru-RU"/>
        </w:rPr>
      </w:pPr>
    </w:p>
    <w:p w:rsidR="00D42E39" w:rsidRPr="006E691E" w:rsidRDefault="00D42E39" w:rsidP="00D42E39">
      <w:pPr>
        <w:spacing w:after="0" w:line="240" w:lineRule="auto"/>
        <w:jc w:val="center"/>
        <w:rPr>
          <w:rFonts w:ascii="Arial" w:eastAsia="Times New Roman" w:hAnsi="Arial" w:cs="Arial"/>
          <w:b/>
          <w:color w:val="000000"/>
          <w:sz w:val="40"/>
          <w:szCs w:val="40"/>
          <w:lang w:eastAsia="ru-RU"/>
        </w:rPr>
      </w:pPr>
      <w:r w:rsidRPr="006E691E">
        <w:rPr>
          <w:rFonts w:ascii="Times New Roman" w:eastAsia="Times New Roman" w:hAnsi="Times New Roman" w:cs="Times New Roman"/>
          <w:b/>
          <w:color w:val="000000"/>
          <w:sz w:val="40"/>
          <w:szCs w:val="40"/>
          <w:lang w:eastAsia="ru-RU"/>
        </w:rPr>
        <w:t>«КАК СДЕЛАТЬ СПОРТИВНОЕ ОБОРУДОВАНИЕ ДОМА»</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Интерес ребенка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будет способствовать закреплению двигательных навыков, полученных в детских садах, развитию ловкости, самостоятельности.</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Оборудовать такой уголок несложно: одни пособия можно приобрести в спортивном магазине, другие сделать</w:t>
      </w:r>
      <w:r w:rsidRPr="00D42E39">
        <w:rPr>
          <w:rFonts w:ascii="Times New Roman" w:eastAsia="Times New Roman" w:hAnsi="Times New Roman" w:cs="Times New Roman"/>
          <w:b/>
          <w:bCs/>
          <w:color w:val="000000"/>
          <w:sz w:val="32"/>
          <w:szCs w:val="32"/>
          <w:lang w:eastAsia="ru-RU"/>
        </w:rPr>
        <w:t> </w:t>
      </w:r>
      <w:r w:rsidRPr="00D42E39">
        <w:rPr>
          <w:rFonts w:ascii="Times New Roman" w:eastAsia="Times New Roman" w:hAnsi="Times New Roman" w:cs="Times New Roman"/>
          <w:color w:val="000000"/>
          <w:sz w:val="32"/>
          <w:szCs w:val="32"/>
          <w:lang w:eastAsia="ru-RU"/>
        </w:rPr>
        <w:t>самим.</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По мере формирования движений и расширения интересов ребенка уголок следует пополнить более сложным инвентарем различного назначения.</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Большой интерес у дошкольников вызывает ящик (со сторонами 50х50см. и высота 15см</w:t>
      </w:r>
      <w:proofErr w:type="gramStart"/>
      <w:r w:rsidRPr="00D42E39">
        <w:rPr>
          <w:rFonts w:ascii="Times New Roman" w:eastAsia="Times New Roman" w:hAnsi="Times New Roman" w:cs="Times New Roman"/>
          <w:color w:val="000000"/>
          <w:sz w:val="32"/>
          <w:szCs w:val="32"/>
          <w:lang w:eastAsia="ru-RU"/>
        </w:rPr>
        <w:t>),в</w:t>
      </w:r>
      <w:proofErr w:type="gramEnd"/>
      <w:r w:rsidRPr="00D42E39">
        <w:rPr>
          <w:rFonts w:ascii="Times New Roman" w:eastAsia="Times New Roman" w:hAnsi="Times New Roman" w:cs="Times New Roman"/>
          <w:color w:val="000000"/>
          <w:sz w:val="32"/>
          <w:szCs w:val="32"/>
          <w:lang w:eastAsia="ru-RU"/>
        </w:rPr>
        <w:t xml:space="preserve"> который они неоднократно залезают</w:t>
      </w:r>
      <w:r w:rsidRPr="00D42E39">
        <w:rPr>
          <w:rFonts w:ascii="Times New Roman" w:eastAsia="Times New Roman" w:hAnsi="Times New Roman" w:cs="Times New Roman"/>
          <w:b/>
          <w:bCs/>
          <w:color w:val="000000"/>
          <w:sz w:val="32"/>
          <w:szCs w:val="32"/>
          <w:lang w:eastAsia="ru-RU"/>
        </w:rPr>
        <w:t> </w:t>
      </w:r>
      <w:r w:rsidRPr="00D42E39">
        <w:rPr>
          <w:rFonts w:ascii="Times New Roman" w:eastAsia="Times New Roman" w:hAnsi="Times New Roman" w:cs="Times New Roman"/>
          <w:color w:val="000000"/>
          <w:sz w:val="32"/>
          <w:szCs w:val="32"/>
          <w:lang w:eastAsia="ru-RU"/>
        </w:rPr>
        <w:t>и вылезают, сидят там. Перевернув его вверх дном, малыши могут влезать па ящик, спрыгивать с него. Края ящика должны</w:t>
      </w:r>
      <w:r w:rsidRPr="00D42E39">
        <w:rPr>
          <w:rFonts w:ascii="Times New Roman" w:eastAsia="Times New Roman" w:hAnsi="Times New Roman" w:cs="Times New Roman"/>
          <w:b/>
          <w:bCs/>
          <w:color w:val="000000"/>
          <w:sz w:val="32"/>
          <w:szCs w:val="32"/>
          <w:lang w:eastAsia="ru-RU"/>
        </w:rPr>
        <w:t> </w:t>
      </w:r>
      <w:r w:rsidRPr="00D42E39">
        <w:rPr>
          <w:rFonts w:ascii="Times New Roman" w:eastAsia="Times New Roman" w:hAnsi="Times New Roman" w:cs="Times New Roman"/>
          <w:color w:val="000000"/>
          <w:sz w:val="32"/>
          <w:szCs w:val="32"/>
          <w:lang w:eastAsia="ru-RU"/>
        </w:rPr>
        <w:t>быть гладкими.</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К потолку или в дверном проеме на шнуре молено подвешивать большой мяч в сетке, который малыш будет отталкивать,</w:t>
      </w:r>
      <w:r w:rsidRPr="00D42E39">
        <w:rPr>
          <w:rFonts w:ascii="Times New Roman" w:eastAsia="Times New Roman" w:hAnsi="Times New Roman" w:cs="Times New Roman"/>
          <w:b/>
          <w:bCs/>
          <w:color w:val="000000"/>
          <w:sz w:val="32"/>
          <w:szCs w:val="32"/>
          <w:lang w:eastAsia="ru-RU"/>
        </w:rPr>
        <w:t> </w:t>
      </w:r>
      <w:r w:rsidRPr="00D42E39">
        <w:rPr>
          <w:rFonts w:ascii="Times New Roman" w:eastAsia="Times New Roman" w:hAnsi="Times New Roman" w:cs="Times New Roman"/>
          <w:color w:val="000000"/>
          <w:sz w:val="32"/>
          <w:szCs w:val="32"/>
          <w:lang w:eastAsia="ru-RU"/>
        </w:rPr>
        <w:t>хорошо вытянувшись, а затем подпрыгнув, будет доставать до него. В пашне мяч молено подвесить на уровне поднятой руки, а затем, после освоения движений, его молено поднять повыше на 5-8см.</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Также дома желательно иметь так называемое надувное бревно. Его длина может быть 1-1.5 м. Можно использовать матрац, одеяло. Через него ребенок вначале переползает, затем перепрыгивает, ставит игрушки, сидит на нем, катает, отталкивает.</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По доске, которая находится в спортивном уголке, ребенок ходит, упражняясь в равновесии, ползает по ней на четвереньках, перешагивает через нее. Длина такой доски 1,5-2</w:t>
      </w:r>
      <w:proofErr w:type="gramStart"/>
      <w:r w:rsidRPr="00D42E39">
        <w:rPr>
          <w:rFonts w:ascii="Times New Roman" w:eastAsia="Times New Roman" w:hAnsi="Times New Roman" w:cs="Times New Roman"/>
          <w:color w:val="000000"/>
          <w:sz w:val="32"/>
          <w:szCs w:val="32"/>
          <w:lang w:eastAsia="ru-RU"/>
        </w:rPr>
        <w:t>м,ширина</w:t>
      </w:r>
      <w:proofErr w:type="gramEnd"/>
      <w:r w:rsidRPr="00D42E39">
        <w:rPr>
          <w:rFonts w:ascii="Times New Roman" w:eastAsia="Times New Roman" w:hAnsi="Times New Roman" w:cs="Times New Roman"/>
          <w:color w:val="000000"/>
          <w:sz w:val="32"/>
          <w:szCs w:val="32"/>
          <w:lang w:eastAsia="ru-RU"/>
        </w:rPr>
        <w:t xml:space="preserve"> 20-30 см. Усложнить</w:t>
      </w:r>
      <w:r w:rsidRPr="00D42E39">
        <w:rPr>
          <w:rFonts w:ascii="Times New Roman" w:eastAsia="Times New Roman" w:hAnsi="Times New Roman" w:cs="Times New Roman"/>
          <w:b/>
          <w:bCs/>
          <w:color w:val="000000"/>
          <w:sz w:val="32"/>
          <w:szCs w:val="32"/>
          <w:lang w:eastAsia="ru-RU"/>
        </w:rPr>
        <w:t> </w:t>
      </w:r>
      <w:r w:rsidRPr="00D42E39">
        <w:rPr>
          <w:rFonts w:ascii="Times New Roman" w:eastAsia="Times New Roman" w:hAnsi="Times New Roman" w:cs="Times New Roman"/>
          <w:color w:val="000000"/>
          <w:sz w:val="32"/>
          <w:szCs w:val="32"/>
          <w:lang w:eastAsia="ru-RU"/>
        </w:rPr>
        <w:t>освоенное движение молено приподняв один конец доски сначала на 10-15см., затем всю доску молено приподнять на 10-15см., поставив ее на специальные подставки. На первых порах доску молено заменить дорожкой из клеенки, прикрепленная к небольшим палочкам. Она удобно свертывается и раскатывается самим ребенком.</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lastRenderedPageBreak/>
        <w:t>На такую дорожку молено нашить большие круглые пуговицы, при ходьбе по ней упражняются мышцы стоп.</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В спортивном уголке дома должны</w:t>
      </w:r>
      <w:r w:rsidRPr="00D42E39">
        <w:rPr>
          <w:rFonts w:ascii="Times New Roman" w:eastAsia="Times New Roman" w:hAnsi="Times New Roman" w:cs="Times New Roman"/>
          <w:b/>
          <w:bCs/>
          <w:color w:val="000000"/>
          <w:sz w:val="32"/>
          <w:szCs w:val="32"/>
          <w:lang w:eastAsia="ru-RU"/>
        </w:rPr>
        <w:t> </w:t>
      </w:r>
      <w:r w:rsidRPr="00D42E39">
        <w:rPr>
          <w:rFonts w:ascii="Times New Roman" w:eastAsia="Times New Roman" w:hAnsi="Times New Roman" w:cs="Times New Roman"/>
          <w:color w:val="000000"/>
          <w:sz w:val="32"/>
          <w:szCs w:val="32"/>
          <w:lang w:eastAsia="ru-RU"/>
        </w:rPr>
        <w:t>быть мелкие физкультурные пособия: мячи разных размеров, от маленького до большого надувного мяча, обручи диаметром 15-20 см, 50-60см, скакалки.</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Молено самим сшить и надувные мешочки. Маленькие (6-9</w:t>
      </w:r>
      <w:proofErr w:type="gramStart"/>
      <w:r w:rsidRPr="00D42E39">
        <w:rPr>
          <w:rFonts w:ascii="Times New Roman" w:eastAsia="Times New Roman" w:hAnsi="Times New Roman" w:cs="Times New Roman"/>
          <w:color w:val="000000"/>
          <w:sz w:val="32"/>
          <w:szCs w:val="32"/>
          <w:lang w:eastAsia="ru-RU"/>
        </w:rPr>
        <w:t>см..</w:t>
      </w:r>
      <w:proofErr w:type="gramEnd"/>
      <w:r w:rsidRPr="00D42E39">
        <w:rPr>
          <w:rFonts w:ascii="Times New Roman" w:eastAsia="Times New Roman" w:hAnsi="Times New Roman" w:cs="Times New Roman"/>
          <w:color w:val="000000"/>
          <w:sz w:val="32"/>
          <w:szCs w:val="32"/>
          <w:lang w:eastAsia="ru-RU"/>
        </w:rPr>
        <w:t xml:space="preserve"> масса 150гр.) метать в цель  и большие (12-16см. масса 400гр.) для развития  правильной осанки, нося их на голове.</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 xml:space="preserve">Интерес для упражнений цветной шнур-косичка (длина 60-70см.) Он сплетается из трех шнуров разного цвета, концы </w:t>
      </w:r>
      <w:proofErr w:type="gramStart"/>
      <w:r w:rsidRPr="00D42E39">
        <w:rPr>
          <w:rFonts w:ascii="Times New Roman" w:eastAsia="Times New Roman" w:hAnsi="Times New Roman" w:cs="Times New Roman"/>
          <w:color w:val="000000"/>
          <w:sz w:val="32"/>
          <w:szCs w:val="32"/>
          <w:lang w:eastAsia="ru-RU"/>
        </w:rPr>
        <w:t>обшиваются,  па</w:t>
      </w:r>
      <w:proofErr w:type="gramEnd"/>
      <w:r w:rsidRPr="00D42E39">
        <w:rPr>
          <w:rFonts w:ascii="Times New Roman" w:eastAsia="Times New Roman" w:hAnsi="Times New Roman" w:cs="Times New Roman"/>
          <w:color w:val="000000"/>
          <w:sz w:val="32"/>
          <w:szCs w:val="32"/>
          <w:lang w:eastAsia="ru-RU"/>
        </w:rPr>
        <w:t xml:space="preserve"> одном из них пришивается пуговица, на другом петля. Сделав из такого шнура круг, его молено использовать для прыжков, </w:t>
      </w:r>
      <w:proofErr w:type="spellStart"/>
      <w:r w:rsidRPr="00D42E39">
        <w:rPr>
          <w:rFonts w:ascii="Times New Roman" w:eastAsia="Times New Roman" w:hAnsi="Times New Roman" w:cs="Times New Roman"/>
          <w:color w:val="000000"/>
          <w:sz w:val="32"/>
          <w:szCs w:val="32"/>
          <w:lang w:eastAsia="ru-RU"/>
        </w:rPr>
        <w:t>пролезания</w:t>
      </w:r>
      <w:proofErr w:type="spellEnd"/>
      <w:r w:rsidRPr="00D42E39">
        <w:rPr>
          <w:rFonts w:ascii="Times New Roman" w:eastAsia="Times New Roman" w:hAnsi="Times New Roman" w:cs="Times New Roman"/>
          <w:color w:val="000000"/>
          <w:sz w:val="32"/>
          <w:szCs w:val="32"/>
          <w:lang w:eastAsia="ru-RU"/>
        </w:rPr>
        <w:t>. В игре такой шнур служит домиком.</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 xml:space="preserve">Интересные упражнения в перешагивании молено выполнять на лесенке, сделанной из двух толстых шнуров и перекладин из </w:t>
      </w:r>
      <w:proofErr w:type="gramStart"/>
      <w:r w:rsidRPr="00D42E39">
        <w:rPr>
          <w:rFonts w:ascii="Times New Roman" w:eastAsia="Times New Roman" w:hAnsi="Times New Roman" w:cs="Times New Roman"/>
          <w:color w:val="000000"/>
          <w:sz w:val="32"/>
          <w:szCs w:val="32"/>
          <w:lang w:eastAsia="ru-RU"/>
        </w:rPr>
        <w:t>тесьмы,  которые</w:t>
      </w:r>
      <w:proofErr w:type="gramEnd"/>
      <w:r w:rsidRPr="00D42E39">
        <w:rPr>
          <w:rFonts w:ascii="Times New Roman" w:eastAsia="Times New Roman" w:hAnsi="Times New Roman" w:cs="Times New Roman"/>
          <w:color w:val="000000"/>
          <w:sz w:val="32"/>
          <w:szCs w:val="32"/>
          <w:lang w:eastAsia="ru-RU"/>
        </w:rPr>
        <w:t xml:space="preserve"> устанавливаются чаще или реже, в зависимости от умений ребенка, длины его шагов. Пособие кладется на пол.</w:t>
      </w:r>
    </w:p>
    <w:p w:rsidR="00D42E39" w:rsidRPr="00D42E39" w:rsidRDefault="00D42E39" w:rsidP="00D42E39">
      <w:pPr>
        <w:spacing w:after="0" w:line="240" w:lineRule="auto"/>
        <w:ind w:firstLine="720"/>
        <w:jc w:val="both"/>
        <w:rPr>
          <w:rFonts w:ascii="Arial" w:eastAsia="Times New Roman" w:hAnsi="Arial" w:cs="Arial"/>
          <w:color w:val="000000"/>
          <w:lang w:eastAsia="ru-RU"/>
        </w:rPr>
      </w:pPr>
      <w:r w:rsidRPr="00D42E39">
        <w:rPr>
          <w:rFonts w:ascii="Times New Roman" w:eastAsia="Times New Roman" w:hAnsi="Times New Roman" w:cs="Times New Roman"/>
          <w:color w:val="000000"/>
          <w:sz w:val="32"/>
          <w:szCs w:val="32"/>
          <w:lang w:eastAsia="ru-RU"/>
        </w:rPr>
        <w:t>Располагать спортивный уголок дома следует ближе к свету, чтобы был приток свежего воздуха.</w:t>
      </w:r>
    </w:p>
    <w:p w:rsidR="00D42E39" w:rsidRDefault="00D42E39"/>
    <w:p w:rsidR="00D42E39" w:rsidRDefault="00D42E39"/>
    <w:p w:rsidR="006E691E" w:rsidRDefault="006E691E" w:rsidP="00D42E39">
      <w:pPr>
        <w:spacing w:after="0" w:line="240" w:lineRule="auto"/>
        <w:rPr>
          <w:rFonts w:ascii="Georgia" w:eastAsia="Times New Roman" w:hAnsi="Georgia" w:cs="Times New Roman"/>
          <w:color w:val="000000"/>
          <w:sz w:val="54"/>
          <w:szCs w:val="54"/>
          <w:lang w:eastAsia="ru-RU"/>
        </w:rPr>
      </w:pPr>
    </w:p>
    <w:p w:rsidR="006E691E" w:rsidRDefault="006E691E" w:rsidP="00D42E39">
      <w:pPr>
        <w:spacing w:after="0" w:line="240" w:lineRule="auto"/>
        <w:rPr>
          <w:rFonts w:ascii="Georgia" w:eastAsia="Times New Roman" w:hAnsi="Georgia" w:cs="Times New Roman"/>
          <w:color w:val="000000"/>
          <w:sz w:val="54"/>
          <w:szCs w:val="54"/>
          <w:lang w:eastAsia="ru-RU"/>
        </w:rPr>
      </w:pPr>
    </w:p>
    <w:p w:rsidR="006E691E" w:rsidRDefault="006E691E" w:rsidP="00D42E39">
      <w:pPr>
        <w:spacing w:after="0" w:line="240" w:lineRule="auto"/>
        <w:rPr>
          <w:rFonts w:ascii="Georgia" w:eastAsia="Times New Roman" w:hAnsi="Georgia" w:cs="Times New Roman"/>
          <w:color w:val="000000"/>
          <w:sz w:val="54"/>
          <w:szCs w:val="54"/>
          <w:lang w:eastAsia="ru-RU"/>
        </w:rPr>
      </w:pPr>
    </w:p>
    <w:p w:rsidR="006E691E" w:rsidRDefault="006E691E" w:rsidP="00D42E39">
      <w:pPr>
        <w:spacing w:after="0" w:line="240" w:lineRule="auto"/>
        <w:rPr>
          <w:rFonts w:ascii="Georgia" w:eastAsia="Times New Roman" w:hAnsi="Georgia" w:cs="Times New Roman"/>
          <w:color w:val="000000"/>
          <w:sz w:val="54"/>
          <w:szCs w:val="54"/>
          <w:lang w:eastAsia="ru-RU"/>
        </w:rPr>
      </w:pPr>
    </w:p>
    <w:p w:rsidR="006E691E" w:rsidRDefault="006E691E" w:rsidP="00D42E39">
      <w:pPr>
        <w:spacing w:after="0" w:line="240" w:lineRule="auto"/>
        <w:rPr>
          <w:rFonts w:ascii="Georgia" w:eastAsia="Times New Roman" w:hAnsi="Georgia" w:cs="Times New Roman"/>
          <w:color w:val="000000"/>
          <w:sz w:val="54"/>
          <w:szCs w:val="54"/>
          <w:lang w:eastAsia="ru-RU"/>
        </w:rPr>
      </w:pPr>
    </w:p>
    <w:p w:rsidR="006E691E" w:rsidRDefault="006E691E" w:rsidP="00D42E39">
      <w:pPr>
        <w:spacing w:after="0" w:line="240" w:lineRule="auto"/>
        <w:rPr>
          <w:rFonts w:ascii="Georgia" w:eastAsia="Times New Roman" w:hAnsi="Georgia" w:cs="Times New Roman"/>
          <w:color w:val="000000"/>
          <w:sz w:val="54"/>
          <w:szCs w:val="54"/>
          <w:lang w:eastAsia="ru-RU"/>
        </w:rPr>
      </w:pPr>
    </w:p>
    <w:p w:rsidR="006E691E" w:rsidRDefault="006E691E" w:rsidP="00D42E39">
      <w:pPr>
        <w:spacing w:after="0" w:line="240" w:lineRule="auto"/>
        <w:rPr>
          <w:rFonts w:ascii="Georgia" w:eastAsia="Times New Roman" w:hAnsi="Georgia" w:cs="Times New Roman"/>
          <w:color w:val="000000"/>
          <w:sz w:val="54"/>
          <w:szCs w:val="54"/>
          <w:lang w:eastAsia="ru-RU"/>
        </w:rPr>
      </w:pPr>
    </w:p>
    <w:p w:rsidR="006E691E" w:rsidRDefault="006E691E" w:rsidP="00D42E39">
      <w:pPr>
        <w:spacing w:after="0" w:line="240" w:lineRule="auto"/>
        <w:rPr>
          <w:rFonts w:ascii="Georgia" w:eastAsia="Times New Roman" w:hAnsi="Georgia" w:cs="Times New Roman"/>
          <w:color w:val="000000"/>
          <w:sz w:val="54"/>
          <w:szCs w:val="54"/>
          <w:lang w:eastAsia="ru-RU"/>
        </w:rPr>
      </w:pPr>
    </w:p>
    <w:p w:rsidR="006E691E" w:rsidRDefault="006E691E" w:rsidP="00D42E39">
      <w:pPr>
        <w:spacing w:after="0" w:line="240" w:lineRule="auto"/>
        <w:rPr>
          <w:rFonts w:ascii="Georgia" w:eastAsia="Times New Roman" w:hAnsi="Georgia" w:cs="Times New Roman"/>
          <w:color w:val="000000"/>
          <w:sz w:val="54"/>
          <w:szCs w:val="54"/>
          <w:lang w:eastAsia="ru-RU"/>
        </w:rPr>
      </w:pPr>
    </w:p>
    <w:p w:rsidR="006E691E" w:rsidRDefault="006E691E" w:rsidP="00D42E39">
      <w:pPr>
        <w:spacing w:after="0" w:line="240" w:lineRule="auto"/>
        <w:rPr>
          <w:rFonts w:ascii="Georgia" w:eastAsia="Times New Roman" w:hAnsi="Georgia" w:cs="Times New Roman"/>
          <w:color w:val="000000"/>
          <w:sz w:val="54"/>
          <w:szCs w:val="54"/>
          <w:lang w:eastAsia="ru-RU"/>
        </w:rPr>
      </w:pPr>
    </w:p>
    <w:p w:rsidR="006E691E" w:rsidRDefault="00D42E39" w:rsidP="006E691E">
      <w:pPr>
        <w:spacing w:after="0" w:line="240" w:lineRule="auto"/>
        <w:jc w:val="center"/>
        <w:rPr>
          <w:rFonts w:ascii="Georgia" w:eastAsia="Times New Roman" w:hAnsi="Georgia" w:cs="Times New Roman"/>
          <w:color w:val="000000"/>
          <w:sz w:val="54"/>
          <w:szCs w:val="54"/>
          <w:lang w:eastAsia="ru-RU"/>
        </w:rPr>
      </w:pPr>
      <w:r w:rsidRPr="00D42E39">
        <w:rPr>
          <w:rFonts w:ascii="Georgia" w:eastAsia="Times New Roman" w:hAnsi="Georgia" w:cs="Times New Roman"/>
          <w:color w:val="000000"/>
          <w:sz w:val="54"/>
          <w:szCs w:val="54"/>
          <w:lang w:eastAsia="ru-RU"/>
        </w:rPr>
        <w:lastRenderedPageBreak/>
        <w:t>Консультация для родителей:</w:t>
      </w:r>
    </w:p>
    <w:p w:rsidR="006E691E" w:rsidRDefault="006E691E" w:rsidP="006E691E">
      <w:pPr>
        <w:spacing w:after="0" w:line="240" w:lineRule="auto"/>
        <w:jc w:val="center"/>
        <w:rPr>
          <w:rFonts w:ascii="Georgia" w:eastAsia="Times New Roman" w:hAnsi="Georgia" w:cs="Times New Roman"/>
          <w:color w:val="000000"/>
          <w:sz w:val="54"/>
          <w:szCs w:val="54"/>
          <w:lang w:eastAsia="ru-RU"/>
        </w:rPr>
      </w:pPr>
    </w:p>
    <w:p w:rsidR="00D42E39" w:rsidRPr="00D42E39" w:rsidRDefault="00D42E39" w:rsidP="006E691E">
      <w:pPr>
        <w:spacing w:after="0" w:line="240" w:lineRule="auto"/>
        <w:jc w:val="center"/>
        <w:rPr>
          <w:rFonts w:ascii="Calibri" w:eastAsia="Times New Roman" w:hAnsi="Calibri" w:cs="Times New Roman"/>
          <w:color w:val="000000"/>
          <w:lang w:eastAsia="ru-RU"/>
        </w:rPr>
      </w:pPr>
      <w:r w:rsidRPr="00D42E39">
        <w:rPr>
          <w:rFonts w:ascii="Georgia" w:eastAsia="Times New Roman" w:hAnsi="Georgia" w:cs="Times New Roman"/>
          <w:color w:val="000000"/>
          <w:sz w:val="54"/>
          <w:szCs w:val="54"/>
          <w:lang w:eastAsia="ru-RU"/>
        </w:rPr>
        <w:t>«Чем занять ребенка дома.»</w:t>
      </w:r>
    </w:p>
    <w:p w:rsidR="006E691E" w:rsidRDefault="006E691E" w:rsidP="00D42E39">
      <w:pPr>
        <w:spacing w:after="0" w:line="240" w:lineRule="auto"/>
        <w:rPr>
          <w:rFonts w:ascii="Georgia" w:eastAsia="Times New Roman" w:hAnsi="Georgia" w:cs="Times New Roman"/>
          <w:b/>
          <w:bCs/>
          <w:color w:val="000000"/>
          <w:sz w:val="32"/>
          <w:szCs w:val="32"/>
          <w:lang w:eastAsia="ru-RU"/>
        </w:rPr>
      </w:pPr>
    </w:p>
    <w:p w:rsidR="00D42E39" w:rsidRPr="006E691E" w:rsidRDefault="00D42E39" w:rsidP="00D42E39">
      <w:pPr>
        <w:spacing w:after="0" w:line="240" w:lineRule="auto"/>
        <w:rPr>
          <w:rFonts w:ascii="Calibri" w:eastAsia="Times New Roman" w:hAnsi="Calibri" w:cs="Times New Roman"/>
          <w:color w:val="000000"/>
          <w:sz w:val="32"/>
          <w:szCs w:val="32"/>
          <w:lang w:eastAsia="ru-RU"/>
        </w:rPr>
      </w:pPr>
      <w:r w:rsidRPr="006E691E">
        <w:rPr>
          <w:rFonts w:ascii="Georgia" w:eastAsia="Times New Roman" w:hAnsi="Georgia" w:cs="Times New Roman"/>
          <w:b/>
          <w:bCs/>
          <w:color w:val="000000"/>
          <w:sz w:val="32"/>
          <w:szCs w:val="32"/>
          <w:lang w:eastAsia="ru-RU"/>
        </w:rPr>
        <w:t>Малыш не любит оставаться в одиночестве. </w:t>
      </w:r>
      <w:r w:rsidRPr="006E691E">
        <w:rPr>
          <w:rFonts w:ascii="Georgia" w:eastAsia="Times New Roman" w:hAnsi="Georgia" w:cs="Times New Roman"/>
          <w:color w:val="000000"/>
          <w:sz w:val="32"/>
          <w:szCs w:val="32"/>
          <w:lang w:eastAsia="ru-RU"/>
        </w:rPr>
        <w:t>Он постоянно требует внимания, и родители ставят ребенку мультфильмы. Этот способ работает безотказно, тем не менее, у него есть свои минусы. Малышам не рекомендуется смотреть телевизор более 2 часов в день. У детей, которые много смотрят телевизор, рассеивается внимание, возникают проблемы со сном, и даже появляется склонность к агрессии. Что же делать родителям, чтобы отвлечь ребенка на некоторое время без помощи телевизора?</w:t>
      </w:r>
    </w:p>
    <w:p w:rsidR="00D42E39" w:rsidRPr="006E691E" w:rsidRDefault="00D42E39" w:rsidP="00D42E39">
      <w:pPr>
        <w:spacing w:after="0" w:line="240" w:lineRule="auto"/>
        <w:rPr>
          <w:rFonts w:ascii="Calibri" w:eastAsia="Times New Roman" w:hAnsi="Calibri" w:cs="Times New Roman"/>
          <w:color w:val="000000"/>
          <w:sz w:val="32"/>
          <w:szCs w:val="32"/>
          <w:lang w:eastAsia="ru-RU"/>
        </w:rPr>
      </w:pPr>
      <w:r w:rsidRPr="006E691E">
        <w:rPr>
          <w:rFonts w:ascii="Georgia" w:eastAsia="Times New Roman" w:hAnsi="Georgia" w:cs="Times New Roman"/>
          <w:color w:val="000000"/>
          <w:sz w:val="32"/>
          <w:szCs w:val="32"/>
          <w:lang w:eastAsia="ru-RU"/>
        </w:rPr>
        <w:t>Позвольте ребенку помочь вам. Дети любят делать взрослые дела. При этом вы не только освободите несколько минут для себя, но и поможете ребенку научиться выполнять несложную работу по дому.</w:t>
      </w:r>
    </w:p>
    <w:p w:rsidR="00D42E39" w:rsidRPr="006E691E" w:rsidRDefault="00D42E39" w:rsidP="00D42E39">
      <w:pPr>
        <w:spacing w:after="0" w:line="240" w:lineRule="auto"/>
        <w:rPr>
          <w:rFonts w:ascii="Calibri" w:eastAsia="Times New Roman" w:hAnsi="Calibri" w:cs="Times New Roman"/>
          <w:color w:val="000000"/>
          <w:sz w:val="32"/>
          <w:szCs w:val="32"/>
          <w:lang w:eastAsia="ru-RU"/>
        </w:rPr>
      </w:pPr>
      <w:r w:rsidRPr="006E691E">
        <w:rPr>
          <w:rFonts w:ascii="Georgia" w:eastAsia="Times New Roman" w:hAnsi="Georgia" w:cs="Times New Roman"/>
          <w:b/>
          <w:bCs/>
          <w:color w:val="000000"/>
          <w:sz w:val="32"/>
          <w:szCs w:val="32"/>
          <w:lang w:eastAsia="ru-RU"/>
        </w:rPr>
        <w:t>Дорогие родители!</w:t>
      </w:r>
    </w:p>
    <w:p w:rsidR="00D42E39" w:rsidRPr="006E691E" w:rsidRDefault="00D42E39" w:rsidP="00D42E39">
      <w:pPr>
        <w:spacing w:after="0" w:line="240" w:lineRule="auto"/>
        <w:rPr>
          <w:rFonts w:ascii="Calibri" w:eastAsia="Times New Roman" w:hAnsi="Calibri" w:cs="Times New Roman"/>
          <w:color w:val="000000"/>
          <w:sz w:val="32"/>
          <w:szCs w:val="32"/>
          <w:lang w:eastAsia="ru-RU"/>
        </w:rPr>
      </w:pPr>
      <w:r w:rsidRPr="006E691E">
        <w:rPr>
          <w:rFonts w:ascii="Georgia" w:eastAsia="Times New Roman" w:hAnsi="Georgia" w:cs="Times New Roman"/>
          <w:color w:val="000000"/>
          <w:sz w:val="32"/>
          <w:szCs w:val="32"/>
          <w:lang w:eastAsia="ru-RU"/>
        </w:rPr>
        <w:t>Для развития вашего малыша нужно:</w:t>
      </w:r>
    </w:p>
    <w:p w:rsidR="00D42E39" w:rsidRPr="006E691E" w:rsidRDefault="00D42E39" w:rsidP="00D42E39">
      <w:pPr>
        <w:numPr>
          <w:ilvl w:val="0"/>
          <w:numId w:val="1"/>
        </w:numPr>
        <w:spacing w:after="0" w:line="240" w:lineRule="auto"/>
        <w:ind w:left="480"/>
        <w:rPr>
          <w:rFonts w:ascii="Calibri" w:eastAsia="Times New Roman" w:hAnsi="Calibri" w:cs="Arial"/>
          <w:color w:val="000000"/>
          <w:sz w:val="32"/>
          <w:szCs w:val="32"/>
          <w:lang w:eastAsia="ru-RU"/>
        </w:rPr>
      </w:pPr>
      <w:r w:rsidRPr="006E691E">
        <w:rPr>
          <w:rFonts w:ascii="Georgia" w:eastAsia="Times New Roman" w:hAnsi="Georgia" w:cs="Arial"/>
          <w:color w:val="000000"/>
          <w:sz w:val="32"/>
          <w:szCs w:val="32"/>
          <w:lang w:eastAsia="ru-RU"/>
        </w:rPr>
        <w:t>В течение дня читать книги. Даже если почитали всего пять минут — это уже много. Главное, чтобы после минут, проведенных с книгой, у малыша остались приятные воспоминания. Сочиняйте новые истории, говорите от имени животных или других персонажей. Фантазируйте!</w:t>
      </w:r>
    </w:p>
    <w:p w:rsidR="00D42E39" w:rsidRPr="006E691E" w:rsidRDefault="00D42E39" w:rsidP="00D42E39">
      <w:pPr>
        <w:numPr>
          <w:ilvl w:val="0"/>
          <w:numId w:val="1"/>
        </w:numPr>
        <w:spacing w:after="0" w:line="240" w:lineRule="auto"/>
        <w:ind w:left="480"/>
        <w:rPr>
          <w:rFonts w:ascii="Calibri" w:eastAsia="Times New Roman" w:hAnsi="Calibri" w:cs="Arial"/>
          <w:color w:val="000000"/>
          <w:sz w:val="32"/>
          <w:szCs w:val="32"/>
          <w:lang w:eastAsia="ru-RU"/>
        </w:rPr>
      </w:pPr>
      <w:r w:rsidRPr="006E691E">
        <w:rPr>
          <w:rFonts w:ascii="Georgia" w:eastAsia="Times New Roman" w:hAnsi="Georgia" w:cs="Arial"/>
          <w:color w:val="000000"/>
          <w:sz w:val="32"/>
          <w:szCs w:val="32"/>
          <w:lang w:eastAsia="ru-RU"/>
        </w:rPr>
        <w:t>Развивающая игра. Это игра, в которой ребенку нужно подумать. В нее можно играть в любом месте, в любое время. Просто играйте, не надо усаживать ребенка. Ребенок всему учится у взрослых. И то, как он играет — результат нашей работы.</w:t>
      </w:r>
    </w:p>
    <w:p w:rsidR="00D42E39" w:rsidRPr="006E691E" w:rsidRDefault="00D42E39" w:rsidP="00D42E39">
      <w:pPr>
        <w:numPr>
          <w:ilvl w:val="0"/>
          <w:numId w:val="1"/>
        </w:numPr>
        <w:spacing w:after="0" w:line="240" w:lineRule="auto"/>
        <w:ind w:left="480"/>
        <w:rPr>
          <w:rFonts w:ascii="Calibri" w:eastAsia="Times New Roman" w:hAnsi="Calibri" w:cs="Arial"/>
          <w:color w:val="000000"/>
          <w:sz w:val="32"/>
          <w:szCs w:val="32"/>
          <w:lang w:eastAsia="ru-RU"/>
        </w:rPr>
      </w:pPr>
      <w:r w:rsidRPr="006E691E">
        <w:rPr>
          <w:rFonts w:ascii="Georgia" w:eastAsia="Times New Roman" w:hAnsi="Georgia" w:cs="Arial"/>
          <w:color w:val="000000"/>
          <w:sz w:val="32"/>
          <w:szCs w:val="32"/>
          <w:lang w:eastAsia="ru-RU"/>
        </w:rPr>
        <w:t>Подвижная игра. Подвижные игры очень важны для физического развития малыша. В играх со спортивными игрушками движения малышей приобретают точность, ловкость, силу, легкость, грацию, изящество. Удачным местом для подвижных игр является прогулка.</w:t>
      </w:r>
    </w:p>
    <w:p w:rsidR="006E691E" w:rsidRPr="006E691E" w:rsidRDefault="00D42E39" w:rsidP="00D42E39">
      <w:pPr>
        <w:numPr>
          <w:ilvl w:val="0"/>
          <w:numId w:val="1"/>
        </w:numPr>
        <w:spacing w:after="0" w:line="240" w:lineRule="auto"/>
        <w:ind w:left="480"/>
        <w:rPr>
          <w:rFonts w:ascii="Georgia" w:eastAsia="Times New Roman" w:hAnsi="Georgia" w:cs="Arial"/>
          <w:color w:val="000000"/>
          <w:sz w:val="32"/>
          <w:szCs w:val="32"/>
          <w:lang w:eastAsia="ru-RU"/>
        </w:rPr>
      </w:pPr>
      <w:r w:rsidRPr="006E691E">
        <w:rPr>
          <w:rFonts w:ascii="Georgia" w:eastAsia="Times New Roman" w:hAnsi="Georgia" w:cs="Arial"/>
          <w:color w:val="000000"/>
          <w:sz w:val="32"/>
          <w:szCs w:val="32"/>
          <w:lang w:eastAsia="ru-RU"/>
        </w:rPr>
        <w:t xml:space="preserve">Сюжетная игра. На сюжетных играх малыш учится себя вести, учится быть успешным в жизни. Такая игра учит придумывать сюжет, соединять детали, предметы, </w:t>
      </w:r>
      <w:r w:rsidRPr="006E691E">
        <w:rPr>
          <w:rFonts w:ascii="Georgia" w:eastAsia="Times New Roman" w:hAnsi="Georgia" w:cs="Arial"/>
          <w:color w:val="000000"/>
          <w:sz w:val="32"/>
          <w:szCs w:val="32"/>
          <w:lang w:eastAsia="ru-RU"/>
        </w:rPr>
        <w:lastRenderedPageBreak/>
        <w:t xml:space="preserve">игрушки по смыслу, перевоплощению в образы предметов, животных, действиям «понарошку». Ребенок </w:t>
      </w:r>
    </w:p>
    <w:p w:rsidR="00D42E39" w:rsidRPr="006E691E" w:rsidRDefault="006E691E" w:rsidP="00D42E39">
      <w:pPr>
        <w:numPr>
          <w:ilvl w:val="0"/>
          <w:numId w:val="1"/>
        </w:numPr>
        <w:spacing w:after="0" w:line="240" w:lineRule="auto"/>
        <w:ind w:left="480"/>
        <w:rPr>
          <w:rFonts w:ascii="Calibri" w:eastAsia="Times New Roman" w:hAnsi="Calibri" w:cs="Arial"/>
          <w:color w:val="000000"/>
          <w:sz w:val="32"/>
          <w:szCs w:val="32"/>
          <w:lang w:eastAsia="ru-RU"/>
        </w:rPr>
      </w:pPr>
      <w:r>
        <w:rPr>
          <w:rFonts w:ascii="Georgia" w:eastAsia="Times New Roman" w:hAnsi="Georgia" w:cs="Arial"/>
          <w:color w:val="000000"/>
          <w:sz w:val="32"/>
          <w:szCs w:val="32"/>
          <w:lang w:eastAsia="ru-RU"/>
        </w:rPr>
        <w:t>И</w:t>
      </w:r>
      <w:r w:rsidR="00D42E39" w:rsidRPr="006E691E">
        <w:rPr>
          <w:rFonts w:ascii="Georgia" w:eastAsia="Times New Roman" w:hAnsi="Georgia" w:cs="Arial"/>
          <w:color w:val="000000"/>
          <w:sz w:val="32"/>
          <w:szCs w:val="32"/>
          <w:lang w:eastAsia="ru-RU"/>
        </w:rPr>
        <w:t>грает сам, но взрослый — восхищающийся, радоваться или печалиться. Играя, дети много разговаривают, дополняя игровые действия словом. Постепенно малыши становятся более самостоятельными и инициативными. Хорошая игра — залог прекрасного настроения, крепкого здоровья.</w:t>
      </w:r>
    </w:p>
    <w:p w:rsidR="00D42E39" w:rsidRPr="006E691E" w:rsidRDefault="00D42E39" w:rsidP="00D42E39">
      <w:pPr>
        <w:spacing w:after="0" w:line="240" w:lineRule="auto"/>
        <w:rPr>
          <w:rFonts w:ascii="Calibri" w:eastAsia="Times New Roman" w:hAnsi="Calibri" w:cs="Times New Roman"/>
          <w:color w:val="000000"/>
          <w:sz w:val="32"/>
          <w:szCs w:val="32"/>
          <w:lang w:eastAsia="ru-RU"/>
        </w:rPr>
      </w:pPr>
      <w:r w:rsidRPr="006E691E">
        <w:rPr>
          <w:rFonts w:ascii="Georgia" w:eastAsia="Times New Roman" w:hAnsi="Georgia" w:cs="Times New Roman"/>
          <w:color w:val="000000"/>
          <w:sz w:val="32"/>
          <w:szCs w:val="32"/>
          <w:lang w:eastAsia="ru-RU"/>
        </w:rPr>
        <w:t>Свободное время, почему- то считается, что самостоятельная игра не является важным видом игры для ребенка. Это не так. Не старайтесь все время занимать своего малыша. У него тоже должно быть свободное время.</w:t>
      </w:r>
    </w:p>
    <w:p w:rsidR="00D42E39" w:rsidRPr="006E691E" w:rsidRDefault="00D42E39" w:rsidP="00D42E39">
      <w:pPr>
        <w:spacing w:after="0" w:line="240" w:lineRule="auto"/>
        <w:rPr>
          <w:rFonts w:ascii="Calibri" w:eastAsia="Times New Roman" w:hAnsi="Calibri" w:cs="Times New Roman"/>
          <w:color w:val="000000"/>
          <w:sz w:val="32"/>
          <w:szCs w:val="32"/>
          <w:lang w:eastAsia="ru-RU"/>
        </w:rPr>
      </w:pPr>
      <w:proofErr w:type="gramStart"/>
      <w:r w:rsidRPr="006E691E">
        <w:rPr>
          <w:rFonts w:ascii="Georgia" w:eastAsia="Times New Roman" w:hAnsi="Georgia" w:cs="Times New Roman"/>
          <w:color w:val="000000"/>
          <w:sz w:val="32"/>
          <w:szCs w:val="32"/>
          <w:lang w:eastAsia="ru-RU"/>
        </w:rPr>
        <w:t>Итак</w:t>
      </w:r>
      <w:proofErr w:type="gramEnd"/>
      <w:r w:rsidRPr="006E691E">
        <w:rPr>
          <w:rFonts w:ascii="Georgia" w:eastAsia="Times New Roman" w:hAnsi="Georgia" w:cs="Times New Roman"/>
          <w:color w:val="000000"/>
          <w:sz w:val="32"/>
          <w:szCs w:val="32"/>
          <w:lang w:eastAsia="ru-RU"/>
        </w:rPr>
        <w:t>: если ребенок увлекся, занялся, если ему что- то интересно, что – то он разбирает, куда – то пополз, куда – то пошёл, что – то разглядывает – постарайтесь убрать себя. Наблюдайте тихонько издалека, боковым зрением, не вмешивайтесь. Не надо навязывать себя детям, когда они чем – то заняты. Потому что это очень важный процесс развития. Без этого мы не получим самостоятельного мыслящего человека.</w:t>
      </w:r>
    </w:p>
    <w:p w:rsidR="006E691E" w:rsidRDefault="006E691E" w:rsidP="00D42E39">
      <w:pPr>
        <w:spacing w:after="0" w:line="270" w:lineRule="atLeast"/>
        <w:jc w:val="center"/>
        <w:rPr>
          <w:rFonts w:ascii="Arial" w:eastAsia="Times New Roman" w:hAnsi="Arial" w:cs="Arial"/>
          <w:b/>
          <w:bCs/>
          <w:color w:val="CB4B03"/>
          <w:sz w:val="28"/>
          <w:szCs w:val="28"/>
          <w:lang w:eastAsia="ru-RU"/>
        </w:rPr>
      </w:pPr>
      <w:bookmarkStart w:id="0" w:name="d136190dc43137f1d6ccb4036d4ba5b9f327f901"/>
      <w:bookmarkStart w:id="1" w:name="0"/>
      <w:bookmarkEnd w:id="0"/>
      <w:bookmarkEnd w:id="1"/>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D42E39">
      <w:pPr>
        <w:spacing w:after="0" w:line="270" w:lineRule="atLeast"/>
        <w:jc w:val="center"/>
        <w:rPr>
          <w:rFonts w:ascii="Arial" w:eastAsia="Times New Roman" w:hAnsi="Arial" w:cs="Arial"/>
          <w:b/>
          <w:bCs/>
          <w:color w:val="CB4B03"/>
          <w:sz w:val="28"/>
          <w:szCs w:val="28"/>
          <w:lang w:eastAsia="ru-RU"/>
        </w:rPr>
      </w:pPr>
    </w:p>
    <w:p w:rsidR="006E691E" w:rsidRDefault="006E691E" w:rsidP="006E691E">
      <w:pPr>
        <w:spacing w:after="0" w:line="270" w:lineRule="atLeast"/>
        <w:rPr>
          <w:rFonts w:ascii="Arial" w:eastAsia="Times New Roman" w:hAnsi="Arial" w:cs="Arial"/>
          <w:b/>
          <w:bCs/>
          <w:color w:val="000000" w:themeColor="text1"/>
          <w:sz w:val="40"/>
          <w:szCs w:val="40"/>
          <w:lang w:eastAsia="ru-RU"/>
        </w:rPr>
      </w:pPr>
    </w:p>
    <w:p w:rsidR="006E691E" w:rsidRDefault="00D42E39" w:rsidP="006E691E">
      <w:pPr>
        <w:spacing w:after="0" w:line="270" w:lineRule="atLeast"/>
        <w:jc w:val="center"/>
        <w:rPr>
          <w:rFonts w:ascii="Arial" w:eastAsia="Times New Roman" w:hAnsi="Arial" w:cs="Arial"/>
          <w:b/>
          <w:bCs/>
          <w:color w:val="000000" w:themeColor="text1"/>
          <w:sz w:val="40"/>
          <w:szCs w:val="40"/>
          <w:lang w:eastAsia="ru-RU"/>
        </w:rPr>
      </w:pPr>
      <w:r w:rsidRPr="006E691E">
        <w:rPr>
          <w:rFonts w:ascii="Arial" w:eastAsia="Times New Roman" w:hAnsi="Arial" w:cs="Arial"/>
          <w:b/>
          <w:bCs/>
          <w:color w:val="000000" w:themeColor="text1"/>
          <w:sz w:val="40"/>
          <w:szCs w:val="40"/>
          <w:lang w:eastAsia="ru-RU"/>
        </w:rPr>
        <w:lastRenderedPageBreak/>
        <w:t>Консультация для родителей</w:t>
      </w:r>
      <w:r w:rsidR="006E691E">
        <w:rPr>
          <w:rFonts w:ascii="Arial" w:eastAsia="Times New Roman" w:hAnsi="Arial" w:cs="Arial"/>
          <w:b/>
          <w:bCs/>
          <w:color w:val="000000" w:themeColor="text1"/>
          <w:sz w:val="40"/>
          <w:szCs w:val="40"/>
          <w:lang w:eastAsia="ru-RU"/>
        </w:rPr>
        <w:t>:</w:t>
      </w:r>
    </w:p>
    <w:p w:rsidR="00D42E39" w:rsidRPr="006E691E" w:rsidRDefault="00D42E39" w:rsidP="00D42E39">
      <w:pPr>
        <w:spacing w:after="0" w:line="270" w:lineRule="atLeast"/>
        <w:jc w:val="center"/>
        <w:rPr>
          <w:rFonts w:ascii="Calibri" w:eastAsia="Times New Roman" w:hAnsi="Calibri" w:cs="Times New Roman"/>
          <w:color w:val="000000" w:themeColor="text1"/>
          <w:sz w:val="40"/>
          <w:szCs w:val="40"/>
          <w:lang w:eastAsia="ru-RU"/>
        </w:rPr>
      </w:pPr>
      <w:r w:rsidRPr="006E691E">
        <w:rPr>
          <w:rFonts w:ascii="Arial" w:eastAsia="Times New Roman" w:hAnsi="Arial" w:cs="Arial"/>
          <w:b/>
          <w:bCs/>
          <w:color w:val="CB4B03"/>
          <w:sz w:val="32"/>
          <w:szCs w:val="32"/>
          <w:lang w:eastAsia="ru-RU"/>
        </w:rPr>
        <w:br/>
      </w:r>
      <w:r w:rsidRPr="006E691E">
        <w:rPr>
          <w:rFonts w:ascii="Arial" w:eastAsia="Times New Roman" w:hAnsi="Arial" w:cs="Arial"/>
          <w:b/>
          <w:bCs/>
          <w:color w:val="000000" w:themeColor="text1"/>
          <w:sz w:val="40"/>
          <w:szCs w:val="40"/>
          <w:lang w:eastAsia="ru-RU"/>
        </w:rPr>
        <w:t>«Веселая математика дома»</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 xml:space="preserve">Домашняя обстановка способствует </w:t>
      </w:r>
      <w:r w:rsidR="006E691E" w:rsidRPr="006E691E">
        <w:rPr>
          <w:rFonts w:ascii="Arial" w:eastAsia="Times New Roman" w:hAnsi="Arial" w:cs="Arial"/>
          <w:color w:val="333333"/>
          <w:sz w:val="32"/>
          <w:szCs w:val="32"/>
          <w:lang w:eastAsia="ru-RU"/>
        </w:rPr>
        <w:t>раскрепощению ребенка,</w:t>
      </w:r>
      <w:r w:rsidRPr="006E691E">
        <w:rPr>
          <w:rFonts w:ascii="Arial" w:eastAsia="Times New Roman" w:hAnsi="Arial" w:cs="Arial"/>
          <w:color w:val="333333"/>
          <w:sz w:val="32"/>
          <w:szCs w:val="32"/>
          <w:lang w:eastAsia="ru-RU"/>
        </w:rPr>
        <w:t xml:space="preserve">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 </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1.</w:t>
      </w:r>
      <w:r w:rsidRPr="006E691E">
        <w:rPr>
          <w:rFonts w:ascii="Arial" w:eastAsia="Times New Roman" w:hAnsi="Arial" w:cs="Arial"/>
          <w:b/>
          <w:bCs/>
          <w:color w:val="333333"/>
          <w:sz w:val="32"/>
          <w:szCs w:val="32"/>
          <w:lang w:eastAsia="ru-RU"/>
        </w:rPr>
        <w:t> Математическая игра «Подбери колеса к вагончикам»</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Цель игры: обучение различению и называнию геометрических фигур, установление соответствия между группами фигур, счет до 5.</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 </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2.</w:t>
      </w:r>
      <w:r w:rsidRPr="006E691E">
        <w:rPr>
          <w:rFonts w:ascii="Arial" w:eastAsia="Times New Roman" w:hAnsi="Arial" w:cs="Arial"/>
          <w:b/>
          <w:bCs/>
          <w:color w:val="333333"/>
          <w:sz w:val="32"/>
          <w:szCs w:val="32"/>
          <w:lang w:eastAsia="ru-RU"/>
        </w:rPr>
        <w:t> Математическая игра «Составь цветок»</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Цель игры: научить составлять силуэт цветка из одинаковых по форме геометрических фигур, группируя их.</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lastRenderedPageBreak/>
        <w:t> </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3.</w:t>
      </w:r>
      <w:r w:rsidRPr="006E691E">
        <w:rPr>
          <w:rFonts w:ascii="Arial" w:eastAsia="Times New Roman" w:hAnsi="Arial" w:cs="Arial"/>
          <w:b/>
          <w:bCs/>
          <w:color w:val="333333"/>
          <w:sz w:val="32"/>
          <w:szCs w:val="32"/>
          <w:lang w:eastAsia="ru-RU"/>
        </w:rPr>
        <w:t> Игра- упражнение «Назови похожий предмет»</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Цель игры: развитие зрительного внимания, наблюдательности и связной речи.</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 </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4.</w:t>
      </w:r>
      <w:r w:rsidRPr="006E691E">
        <w:rPr>
          <w:rFonts w:ascii="Arial" w:eastAsia="Times New Roman" w:hAnsi="Arial" w:cs="Arial"/>
          <w:b/>
          <w:bCs/>
          <w:color w:val="333333"/>
          <w:sz w:val="32"/>
          <w:szCs w:val="32"/>
          <w:lang w:eastAsia="ru-RU"/>
        </w:rPr>
        <w:t> «Собери бусы»</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Цель игры: развивать восприятие цвета, размера; умение обобщать и концентрировать внимание; речь.</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Ход игры: для последовательностей можно использовать конструктор «</w:t>
      </w:r>
      <w:proofErr w:type="spellStart"/>
      <w:r w:rsidRPr="006E691E">
        <w:rPr>
          <w:rFonts w:ascii="Arial" w:eastAsia="Times New Roman" w:hAnsi="Arial" w:cs="Arial"/>
          <w:color w:val="333333"/>
          <w:sz w:val="32"/>
          <w:szCs w:val="32"/>
          <w:lang w:eastAsia="ru-RU"/>
        </w:rPr>
        <w:t>Лего</w:t>
      </w:r>
      <w:proofErr w:type="spellEnd"/>
      <w:r w:rsidRPr="006E691E">
        <w:rPr>
          <w:rFonts w:ascii="Arial" w:eastAsia="Times New Roman" w:hAnsi="Arial" w:cs="Arial"/>
          <w:color w:val="333333"/>
          <w:sz w:val="32"/>
          <w:szCs w:val="32"/>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w:t>
      </w:r>
      <w:r w:rsidR="006E691E">
        <w:rPr>
          <w:rFonts w:ascii="Arial" w:eastAsia="Times New Roman" w:hAnsi="Arial" w:cs="Arial"/>
          <w:color w:val="333333"/>
          <w:sz w:val="32"/>
          <w:szCs w:val="32"/>
          <w:lang w:eastAsia="ru-RU"/>
        </w:rPr>
        <w:t>ожку "правильными кирпичиками").</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 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D42E39" w:rsidRPr="006E691E" w:rsidRDefault="00D42E39" w:rsidP="00D42E39">
      <w:pPr>
        <w:spacing w:after="0" w:line="270" w:lineRule="atLeast"/>
        <w:rPr>
          <w:rFonts w:ascii="Calibri" w:eastAsia="Times New Roman" w:hAnsi="Calibri" w:cs="Times New Roman"/>
          <w:color w:val="000000"/>
          <w:sz w:val="32"/>
          <w:szCs w:val="32"/>
          <w:lang w:eastAsia="ru-RU"/>
        </w:rPr>
      </w:pPr>
      <w:r w:rsidRPr="006E691E">
        <w:rPr>
          <w:rFonts w:ascii="Arial" w:eastAsia="Times New Roman" w:hAnsi="Arial" w:cs="Arial"/>
          <w:color w:val="333333"/>
          <w:sz w:val="32"/>
          <w:szCs w:val="32"/>
          <w:lang w:eastAsia="ru-RU"/>
        </w:rPr>
        <w:t> </w:t>
      </w:r>
    </w:p>
    <w:p w:rsidR="00D42E39" w:rsidRPr="006E691E" w:rsidRDefault="00D42E39" w:rsidP="00D42E39">
      <w:pPr>
        <w:spacing w:after="0" w:line="270" w:lineRule="atLeast"/>
        <w:rPr>
          <w:rFonts w:ascii="Arial" w:eastAsia="Times New Roman" w:hAnsi="Arial" w:cs="Arial"/>
          <w:color w:val="333333"/>
          <w:sz w:val="32"/>
          <w:szCs w:val="32"/>
          <w:lang w:eastAsia="ru-RU"/>
        </w:rPr>
      </w:pPr>
      <w:r w:rsidRPr="006E691E">
        <w:rPr>
          <w:rFonts w:ascii="Arial" w:eastAsia="Times New Roman" w:hAnsi="Arial" w:cs="Arial"/>
          <w:color w:val="333333"/>
          <w:sz w:val="32"/>
          <w:szCs w:val="32"/>
          <w:lang w:eastAsia="ru-RU"/>
        </w:rPr>
        <w:t>Играйте с ребенком с удовольствием!</w:t>
      </w:r>
    </w:p>
    <w:p w:rsidR="00601388" w:rsidRDefault="00601388" w:rsidP="00D42E39">
      <w:pPr>
        <w:spacing w:after="0" w:line="270" w:lineRule="atLeast"/>
        <w:rPr>
          <w:rFonts w:ascii="Arial" w:eastAsia="Times New Roman" w:hAnsi="Arial" w:cs="Arial"/>
          <w:color w:val="333333"/>
          <w:sz w:val="28"/>
          <w:szCs w:val="28"/>
          <w:lang w:eastAsia="ru-RU"/>
        </w:rPr>
      </w:pPr>
    </w:p>
    <w:p w:rsidR="00601388" w:rsidRDefault="00601388" w:rsidP="00D42E39">
      <w:pPr>
        <w:spacing w:after="0" w:line="270" w:lineRule="atLeast"/>
        <w:rPr>
          <w:rFonts w:ascii="Arial" w:eastAsia="Times New Roman" w:hAnsi="Arial" w:cs="Arial"/>
          <w:color w:val="333333"/>
          <w:sz w:val="28"/>
          <w:szCs w:val="28"/>
          <w:lang w:eastAsia="ru-RU"/>
        </w:rPr>
      </w:pPr>
    </w:p>
    <w:p w:rsidR="00601388" w:rsidRPr="00D42E39" w:rsidRDefault="00601388" w:rsidP="00D42E39">
      <w:pPr>
        <w:spacing w:after="0" w:line="270" w:lineRule="atLeast"/>
        <w:rPr>
          <w:rFonts w:ascii="Calibri" w:eastAsia="Times New Roman" w:hAnsi="Calibri" w:cs="Times New Roman"/>
          <w:color w:val="000000"/>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6E691E" w:rsidRDefault="006E691E" w:rsidP="00601388">
      <w:pPr>
        <w:spacing w:after="0" w:line="240" w:lineRule="auto"/>
        <w:jc w:val="center"/>
        <w:rPr>
          <w:rFonts w:ascii="Times New Roman" w:eastAsia="Times New Roman" w:hAnsi="Times New Roman" w:cs="Times New Roman"/>
          <w:b/>
          <w:bCs/>
          <w:color w:val="000000"/>
          <w:sz w:val="56"/>
          <w:szCs w:val="56"/>
          <w:lang w:eastAsia="ru-RU"/>
        </w:rPr>
      </w:pPr>
    </w:p>
    <w:p w:rsidR="00806BE7" w:rsidRDefault="00806BE7" w:rsidP="00601388">
      <w:pPr>
        <w:spacing w:after="0" w:line="240" w:lineRule="auto"/>
        <w:jc w:val="center"/>
        <w:rPr>
          <w:rFonts w:ascii="Times New Roman" w:eastAsia="Times New Roman" w:hAnsi="Times New Roman" w:cs="Times New Roman"/>
          <w:b/>
          <w:bCs/>
          <w:color w:val="000000"/>
          <w:sz w:val="56"/>
          <w:szCs w:val="56"/>
          <w:lang w:eastAsia="ru-RU"/>
        </w:rPr>
      </w:pPr>
    </w:p>
    <w:p w:rsidR="00806BE7" w:rsidRDefault="00806BE7" w:rsidP="00601388">
      <w:pPr>
        <w:spacing w:after="0" w:line="240" w:lineRule="auto"/>
        <w:jc w:val="center"/>
        <w:rPr>
          <w:rFonts w:ascii="Times New Roman" w:eastAsia="Times New Roman" w:hAnsi="Times New Roman" w:cs="Times New Roman"/>
          <w:b/>
          <w:bCs/>
          <w:color w:val="000000"/>
          <w:sz w:val="56"/>
          <w:szCs w:val="56"/>
          <w:lang w:eastAsia="ru-RU"/>
        </w:rPr>
      </w:pPr>
    </w:p>
    <w:p w:rsidR="00806BE7" w:rsidRDefault="00806BE7" w:rsidP="00601388">
      <w:pPr>
        <w:spacing w:after="0" w:line="240" w:lineRule="auto"/>
        <w:jc w:val="center"/>
        <w:rPr>
          <w:rFonts w:ascii="Times New Roman" w:eastAsia="Times New Roman" w:hAnsi="Times New Roman" w:cs="Times New Roman"/>
          <w:b/>
          <w:bCs/>
          <w:color w:val="000000"/>
          <w:sz w:val="56"/>
          <w:szCs w:val="56"/>
          <w:lang w:eastAsia="ru-RU"/>
        </w:rPr>
      </w:pPr>
    </w:p>
    <w:p w:rsidR="00806BE7" w:rsidRDefault="00806BE7" w:rsidP="00601388">
      <w:pPr>
        <w:spacing w:after="0" w:line="240" w:lineRule="auto"/>
        <w:jc w:val="center"/>
        <w:rPr>
          <w:rFonts w:ascii="Times New Roman" w:eastAsia="Times New Roman" w:hAnsi="Times New Roman" w:cs="Times New Roman"/>
          <w:b/>
          <w:bCs/>
          <w:color w:val="000000"/>
          <w:sz w:val="56"/>
          <w:szCs w:val="56"/>
          <w:lang w:eastAsia="ru-RU"/>
        </w:rPr>
      </w:pPr>
    </w:p>
    <w:p w:rsidR="00806BE7" w:rsidRDefault="00806BE7" w:rsidP="00601388">
      <w:pPr>
        <w:spacing w:after="0" w:line="240" w:lineRule="auto"/>
        <w:jc w:val="center"/>
        <w:rPr>
          <w:rFonts w:ascii="Times New Roman" w:eastAsia="Times New Roman" w:hAnsi="Times New Roman" w:cs="Times New Roman"/>
          <w:b/>
          <w:bCs/>
          <w:color w:val="000000"/>
          <w:sz w:val="56"/>
          <w:szCs w:val="56"/>
          <w:lang w:eastAsia="ru-RU"/>
        </w:rPr>
      </w:pPr>
    </w:p>
    <w:p w:rsidR="00806BE7" w:rsidRDefault="00806BE7" w:rsidP="00601388">
      <w:pPr>
        <w:spacing w:after="0" w:line="240" w:lineRule="auto"/>
        <w:jc w:val="center"/>
        <w:rPr>
          <w:rFonts w:ascii="Times New Roman" w:eastAsia="Times New Roman" w:hAnsi="Times New Roman" w:cs="Times New Roman"/>
          <w:b/>
          <w:bCs/>
          <w:color w:val="000000"/>
          <w:sz w:val="56"/>
          <w:szCs w:val="56"/>
          <w:lang w:eastAsia="ru-RU"/>
        </w:rPr>
      </w:pPr>
    </w:p>
    <w:p w:rsidR="00601388" w:rsidRPr="00601388" w:rsidRDefault="00601388" w:rsidP="00806BE7">
      <w:pPr>
        <w:spacing w:after="0" w:line="240" w:lineRule="auto"/>
        <w:jc w:val="center"/>
        <w:rPr>
          <w:rFonts w:ascii="Arial" w:eastAsia="Times New Roman" w:hAnsi="Arial" w:cs="Arial"/>
          <w:color w:val="000000"/>
          <w:lang w:eastAsia="ru-RU"/>
        </w:rPr>
      </w:pPr>
      <w:bookmarkStart w:id="2" w:name="_GoBack"/>
      <w:bookmarkEnd w:id="2"/>
      <w:r w:rsidRPr="00601388">
        <w:rPr>
          <w:rFonts w:ascii="Times New Roman" w:eastAsia="Times New Roman" w:hAnsi="Times New Roman" w:cs="Times New Roman"/>
          <w:b/>
          <w:bCs/>
          <w:color w:val="000000"/>
          <w:sz w:val="56"/>
          <w:szCs w:val="56"/>
          <w:lang w:eastAsia="ru-RU"/>
        </w:rPr>
        <w:lastRenderedPageBreak/>
        <w:t>Консультация для родителей</w:t>
      </w:r>
    </w:p>
    <w:p w:rsidR="00601388" w:rsidRPr="00601388" w:rsidRDefault="00806BE7" w:rsidP="00601388">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36"/>
          <w:szCs w:val="36"/>
          <w:lang w:eastAsia="ru-RU"/>
        </w:rPr>
        <w:t>   «</w:t>
      </w:r>
      <w:r w:rsidR="00601388" w:rsidRPr="00601388">
        <w:rPr>
          <w:rFonts w:ascii="Times New Roman" w:eastAsia="Times New Roman" w:hAnsi="Times New Roman" w:cs="Times New Roman"/>
          <w:b/>
          <w:bCs/>
          <w:color w:val="000000"/>
          <w:sz w:val="36"/>
          <w:szCs w:val="36"/>
          <w:lang w:eastAsia="ru-RU"/>
        </w:rPr>
        <w:t>ВЛИЯНИЕ ПАЛЬЧИКОВОЙ ГИМНАСТИКИ НА УМСТВЕННОЕ РАЗВИТИЕ РЕБЕНКА»</w:t>
      </w:r>
    </w:p>
    <w:p w:rsidR="00601388" w:rsidRPr="00601388" w:rsidRDefault="00601388" w:rsidP="00601388">
      <w:pPr>
        <w:spacing w:after="0" w:line="240" w:lineRule="auto"/>
        <w:jc w:val="both"/>
        <w:rPr>
          <w:rFonts w:ascii="Arial" w:eastAsia="Times New Roman" w:hAnsi="Arial" w:cs="Arial"/>
          <w:color w:val="000000"/>
          <w:lang w:eastAsia="ru-RU"/>
        </w:rPr>
      </w:pPr>
      <w:r w:rsidRPr="00601388">
        <w:rPr>
          <w:rFonts w:ascii="Times New Roman" w:eastAsia="Times New Roman" w:hAnsi="Times New Roman" w:cs="Times New Roman"/>
          <w:b/>
          <w:bCs/>
          <w:color w:val="000000"/>
          <w:sz w:val="24"/>
          <w:szCs w:val="24"/>
          <w:lang w:eastAsia="ru-RU"/>
        </w:rPr>
        <w:t> </w:t>
      </w:r>
    </w:p>
    <w:p w:rsidR="00601388" w:rsidRPr="00601388" w:rsidRDefault="00601388" w:rsidP="00601388">
      <w:pPr>
        <w:spacing w:after="0" w:line="240" w:lineRule="auto"/>
        <w:jc w:val="both"/>
        <w:rPr>
          <w:rFonts w:ascii="Arial" w:eastAsia="Times New Roman" w:hAnsi="Arial" w:cs="Arial"/>
          <w:color w:val="000000"/>
          <w:lang w:eastAsia="ru-RU"/>
        </w:rPr>
      </w:pPr>
      <w:r w:rsidRPr="00601388">
        <w:rPr>
          <w:rFonts w:ascii="Times New Roman" w:eastAsia="Times New Roman" w:hAnsi="Times New Roman" w:cs="Times New Roman"/>
          <w:b/>
          <w:bCs/>
          <w:color w:val="000000"/>
          <w:sz w:val="32"/>
          <w:szCs w:val="32"/>
          <w:lang w:eastAsia="ru-RU"/>
        </w:rPr>
        <w:t>   </w:t>
      </w:r>
      <w:r w:rsidRPr="00601388">
        <w:rPr>
          <w:rFonts w:ascii="Times New Roman" w:eastAsia="Times New Roman" w:hAnsi="Times New Roman" w:cs="Times New Roman"/>
          <w:color w:val="000000"/>
          <w:sz w:val="32"/>
          <w:szCs w:val="32"/>
          <w:lang w:eastAsia="ru-RU"/>
        </w:rPr>
        <w:t>Движения пальцев и кистей рук имеют особое развивающее воздействие. Влияние мануальных (ручных) действий на развитие мозга человека было известно еще до нашей эры в Китае. Игра с участием рук и пальцев приводит в гармоничное отношение тело и разум, поддерживает мозговые системы в оптимальном состоянии.</w:t>
      </w:r>
    </w:p>
    <w:p w:rsidR="00601388" w:rsidRPr="00601388" w:rsidRDefault="00601388" w:rsidP="00601388">
      <w:pPr>
        <w:spacing w:after="0" w:line="240" w:lineRule="auto"/>
        <w:jc w:val="both"/>
        <w:rPr>
          <w:rFonts w:ascii="Arial" w:eastAsia="Times New Roman" w:hAnsi="Arial" w:cs="Arial"/>
          <w:color w:val="000000"/>
          <w:lang w:eastAsia="ru-RU"/>
        </w:rPr>
      </w:pPr>
      <w:r w:rsidRPr="00601388">
        <w:rPr>
          <w:rFonts w:ascii="Times New Roman" w:eastAsia="Times New Roman" w:hAnsi="Times New Roman" w:cs="Times New Roman"/>
          <w:color w:val="000000"/>
          <w:sz w:val="32"/>
          <w:szCs w:val="32"/>
          <w:lang w:eastAsia="ru-RU"/>
        </w:rPr>
        <w:t>   Массаж </w:t>
      </w:r>
      <w:r w:rsidRPr="00601388">
        <w:rPr>
          <w:rFonts w:ascii="Times New Roman" w:eastAsia="Times New Roman" w:hAnsi="Times New Roman" w:cs="Times New Roman"/>
          <w:b/>
          <w:bCs/>
          <w:color w:val="000000"/>
          <w:sz w:val="32"/>
          <w:szCs w:val="32"/>
          <w:lang w:eastAsia="ru-RU"/>
        </w:rPr>
        <w:t>большого пальца</w:t>
      </w:r>
      <w:r w:rsidRPr="00601388">
        <w:rPr>
          <w:rFonts w:ascii="Times New Roman" w:eastAsia="Times New Roman" w:hAnsi="Times New Roman" w:cs="Times New Roman"/>
          <w:color w:val="000000"/>
          <w:sz w:val="32"/>
          <w:szCs w:val="32"/>
          <w:lang w:eastAsia="ru-RU"/>
        </w:rPr>
        <w:t> повышает функциональную активность головного мозга, массаж </w:t>
      </w:r>
      <w:r w:rsidRPr="00601388">
        <w:rPr>
          <w:rFonts w:ascii="Times New Roman" w:eastAsia="Times New Roman" w:hAnsi="Times New Roman" w:cs="Times New Roman"/>
          <w:b/>
          <w:bCs/>
          <w:color w:val="000000"/>
          <w:sz w:val="32"/>
          <w:szCs w:val="32"/>
          <w:lang w:eastAsia="ru-RU"/>
        </w:rPr>
        <w:t>указательного пальца</w:t>
      </w:r>
      <w:r w:rsidRPr="00601388">
        <w:rPr>
          <w:rFonts w:ascii="Times New Roman" w:eastAsia="Times New Roman" w:hAnsi="Times New Roman" w:cs="Times New Roman"/>
          <w:color w:val="000000"/>
          <w:sz w:val="32"/>
          <w:szCs w:val="32"/>
          <w:lang w:eastAsia="ru-RU"/>
        </w:rPr>
        <w:t> положительно воздействует на состояние желудка,</w:t>
      </w:r>
      <w:r w:rsidR="00806BE7">
        <w:rPr>
          <w:rFonts w:ascii="Times New Roman" w:eastAsia="Times New Roman" w:hAnsi="Times New Roman" w:cs="Times New Roman"/>
          <w:color w:val="000000"/>
          <w:sz w:val="32"/>
          <w:szCs w:val="32"/>
          <w:lang w:eastAsia="ru-RU"/>
        </w:rPr>
        <w:t xml:space="preserve"> </w:t>
      </w:r>
      <w:r w:rsidRPr="00601388">
        <w:rPr>
          <w:rFonts w:ascii="Times New Roman" w:eastAsia="Times New Roman" w:hAnsi="Times New Roman" w:cs="Times New Roman"/>
          <w:b/>
          <w:bCs/>
          <w:color w:val="000000"/>
          <w:sz w:val="32"/>
          <w:szCs w:val="32"/>
          <w:lang w:eastAsia="ru-RU"/>
        </w:rPr>
        <w:t>среднего </w:t>
      </w:r>
      <w:r w:rsidRPr="00601388">
        <w:rPr>
          <w:rFonts w:ascii="Times New Roman" w:eastAsia="Times New Roman" w:hAnsi="Times New Roman" w:cs="Times New Roman"/>
          <w:color w:val="000000"/>
          <w:sz w:val="32"/>
          <w:szCs w:val="32"/>
          <w:lang w:eastAsia="ru-RU"/>
        </w:rPr>
        <w:t>– на кишечник, </w:t>
      </w:r>
      <w:r w:rsidRPr="00601388">
        <w:rPr>
          <w:rFonts w:ascii="Times New Roman" w:eastAsia="Times New Roman" w:hAnsi="Times New Roman" w:cs="Times New Roman"/>
          <w:b/>
          <w:bCs/>
          <w:color w:val="000000"/>
          <w:sz w:val="32"/>
          <w:szCs w:val="32"/>
          <w:lang w:eastAsia="ru-RU"/>
        </w:rPr>
        <w:t>безымянного – </w:t>
      </w:r>
      <w:r w:rsidRPr="00601388">
        <w:rPr>
          <w:rFonts w:ascii="Times New Roman" w:eastAsia="Times New Roman" w:hAnsi="Times New Roman" w:cs="Times New Roman"/>
          <w:color w:val="000000"/>
          <w:sz w:val="32"/>
          <w:szCs w:val="32"/>
          <w:lang w:eastAsia="ru-RU"/>
        </w:rPr>
        <w:t>на печень и почки, </w:t>
      </w:r>
      <w:r w:rsidRPr="00601388">
        <w:rPr>
          <w:rFonts w:ascii="Times New Roman" w:eastAsia="Times New Roman" w:hAnsi="Times New Roman" w:cs="Times New Roman"/>
          <w:b/>
          <w:bCs/>
          <w:color w:val="000000"/>
          <w:sz w:val="32"/>
          <w:szCs w:val="32"/>
          <w:lang w:eastAsia="ru-RU"/>
        </w:rPr>
        <w:t>мизинца – </w:t>
      </w:r>
      <w:r w:rsidRPr="00601388">
        <w:rPr>
          <w:rFonts w:ascii="Times New Roman" w:eastAsia="Times New Roman" w:hAnsi="Times New Roman" w:cs="Times New Roman"/>
          <w:color w:val="000000"/>
          <w:sz w:val="32"/>
          <w:szCs w:val="32"/>
          <w:lang w:eastAsia="ru-RU"/>
        </w:rPr>
        <w:t>на сердце.</w:t>
      </w:r>
    </w:p>
    <w:p w:rsidR="00601388" w:rsidRPr="00601388" w:rsidRDefault="00601388" w:rsidP="00601388">
      <w:pPr>
        <w:spacing w:after="0" w:line="240" w:lineRule="auto"/>
        <w:jc w:val="both"/>
        <w:rPr>
          <w:rFonts w:ascii="Arial" w:eastAsia="Times New Roman" w:hAnsi="Arial" w:cs="Arial"/>
          <w:color w:val="000000"/>
          <w:lang w:eastAsia="ru-RU"/>
        </w:rPr>
      </w:pPr>
      <w:r w:rsidRPr="00601388">
        <w:rPr>
          <w:rFonts w:ascii="Times New Roman" w:eastAsia="Times New Roman" w:hAnsi="Times New Roman" w:cs="Times New Roman"/>
          <w:color w:val="000000"/>
          <w:sz w:val="32"/>
          <w:szCs w:val="32"/>
          <w:lang w:eastAsia="ru-RU"/>
        </w:rPr>
        <w:t>  В Японии широко используют </w:t>
      </w:r>
      <w:r w:rsidRPr="00601388">
        <w:rPr>
          <w:rFonts w:ascii="Times New Roman" w:eastAsia="Times New Roman" w:hAnsi="Times New Roman" w:cs="Times New Roman"/>
          <w:b/>
          <w:bCs/>
          <w:color w:val="000000"/>
          <w:sz w:val="32"/>
          <w:szCs w:val="32"/>
          <w:lang w:eastAsia="ru-RU"/>
        </w:rPr>
        <w:t>упражнения для ладоней</w:t>
      </w:r>
      <w:r w:rsidRPr="00601388">
        <w:rPr>
          <w:rFonts w:ascii="Times New Roman" w:eastAsia="Times New Roman" w:hAnsi="Times New Roman" w:cs="Times New Roman"/>
          <w:color w:val="000000"/>
          <w:sz w:val="32"/>
          <w:szCs w:val="32"/>
          <w:lang w:eastAsia="ru-RU"/>
        </w:rPr>
        <w:t> и </w:t>
      </w:r>
      <w:r w:rsidRPr="00601388">
        <w:rPr>
          <w:rFonts w:ascii="Times New Roman" w:eastAsia="Times New Roman" w:hAnsi="Times New Roman" w:cs="Times New Roman"/>
          <w:b/>
          <w:bCs/>
          <w:color w:val="000000"/>
          <w:sz w:val="32"/>
          <w:szCs w:val="32"/>
          <w:lang w:eastAsia="ru-RU"/>
        </w:rPr>
        <w:t>пальцев</w:t>
      </w:r>
      <w:r w:rsidRPr="00601388">
        <w:rPr>
          <w:rFonts w:ascii="Times New Roman" w:eastAsia="Times New Roman" w:hAnsi="Times New Roman" w:cs="Times New Roman"/>
          <w:color w:val="000000"/>
          <w:sz w:val="32"/>
          <w:szCs w:val="32"/>
          <w:lang w:eastAsia="ru-RU"/>
        </w:rPr>
        <w:t xml:space="preserve"> – с грецкими орехами. Прекрасное </w:t>
      </w:r>
      <w:r w:rsidR="00806BE7" w:rsidRPr="00601388">
        <w:rPr>
          <w:rFonts w:ascii="Times New Roman" w:eastAsia="Times New Roman" w:hAnsi="Times New Roman" w:cs="Times New Roman"/>
          <w:color w:val="000000"/>
          <w:sz w:val="32"/>
          <w:szCs w:val="32"/>
          <w:lang w:eastAsia="ru-RU"/>
        </w:rPr>
        <w:t>оздоравливающе</w:t>
      </w:r>
      <w:r w:rsidRPr="00601388">
        <w:rPr>
          <w:rFonts w:ascii="Times New Roman" w:eastAsia="Times New Roman" w:hAnsi="Times New Roman" w:cs="Times New Roman"/>
          <w:color w:val="000000"/>
          <w:sz w:val="32"/>
          <w:szCs w:val="32"/>
          <w:lang w:eastAsia="ru-RU"/>
        </w:rPr>
        <w:t xml:space="preserve"> и тонизирующее действие оказывает перекатывание между</w:t>
      </w:r>
      <w:r w:rsidRPr="00601388">
        <w:rPr>
          <w:rFonts w:ascii="Times New Roman" w:eastAsia="Times New Roman" w:hAnsi="Times New Roman" w:cs="Times New Roman"/>
          <w:b/>
          <w:bCs/>
          <w:color w:val="000000"/>
          <w:sz w:val="32"/>
          <w:szCs w:val="32"/>
          <w:lang w:eastAsia="ru-RU"/>
        </w:rPr>
        <w:t> </w:t>
      </w:r>
      <w:r w:rsidRPr="00601388">
        <w:rPr>
          <w:rFonts w:ascii="Times New Roman" w:eastAsia="Times New Roman" w:hAnsi="Times New Roman" w:cs="Times New Roman"/>
          <w:color w:val="000000"/>
          <w:sz w:val="32"/>
          <w:szCs w:val="32"/>
          <w:lang w:eastAsia="ru-RU"/>
        </w:rPr>
        <w:t>ладонями восьмигранного карандаша. Талантом нашей нар</w:t>
      </w:r>
      <w:r w:rsidR="00806BE7">
        <w:rPr>
          <w:rFonts w:ascii="Times New Roman" w:eastAsia="Times New Roman" w:hAnsi="Times New Roman" w:cs="Times New Roman"/>
          <w:color w:val="000000"/>
          <w:sz w:val="32"/>
          <w:szCs w:val="32"/>
          <w:lang w:eastAsia="ru-RU"/>
        </w:rPr>
        <w:t>одной педагогики созданы игры «Ладушки», «Сорока-белобока», «Коза рогатая</w:t>
      </w:r>
      <w:r w:rsidRPr="00601388">
        <w:rPr>
          <w:rFonts w:ascii="Times New Roman" w:eastAsia="Times New Roman" w:hAnsi="Times New Roman" w:cs="Times New Roman"/>
          <w:color w:val="000000"/>
          <w:sz w:val="32"/>
          <w:szCs w:val="32"/>
          <w:lang w:eastAsia="ru-RU"/>
        </w:rPr>
        <w:t>».</w:t>
      </w:r>
    </w:p>
    <w:p w:rsidR="00601388" w:rsidRPr="00601388" w:rsidRDefault="00601388" w:rsidP="00601388">
      <w:pPr>
        <w:spacing w:after="0" w:line="240" w:lineRule="auto"/>
        <w:jc w:val="both"/>
        <w:rPr>
          <w:rFonts w:ascii="Arial" w:eastAsia="Times New Roman" w:hAnsi="Arial" w:cs="Arial"/>
          <w:color w:val="000000"/>
          <w:lang w:eastAsia="ru-RU"/>
        </w:rPr>
      </w:pPr>
      <w:r w:rsidRPr="00601388">
        <w:rPr>
          <w:rFonts w:ascii="Times New Roman" w:eastAsia="Times New Roman" w:hAnsi="Times New Roman" w:cs="Times New Roman"/>
          <w:color w:val="000000"/>
          <w:sz w:val="32"/>
          <w:szCs w:val="32"/>
          <w:lang w:eastAsia="ru-RU"/>
        </w:rPr>
        <w:t xml:space="preserve">  Многие родители не знают, что </w:t>
      </w:r>
      <w:proofErr w:type="spellStart"/>
      <w:r w:rsidRPr="00601388">
        <w:rPr>
          <w:rFonts w:ascii="Times New Roman" w:eastAsia="Times New Roman" w:hAnsi="Times New Roman" w:cs="Times New Roman"/>
          <w:color w:val="000000"/>
          <w:sz w:val="32"/>
          <w:szCs w:val="32"/>
          <w:lang w:eastAsia="ru-RU"/>
        </w:rPr>
        <w:t>потешки</w:t>
      </w:r>
      <w:proofErr w:type="spellEnd"/>
      <w:r w:rsidRPr="00601388">
        <w:rPr>
          <w:rFonts w:ascii="Times New Roman" w:eastAsia="Times New Roman" w:hAnsi="Times New Roman" w:cs="Times New Roman"/>
          <w:color w:val="000000"/>
          <w:sz w:val="32"/>
          <w:szCs w:val="32"/>
          <w:lang w:eastAsia="ru-RU"/>
        </w:rPr>
        <w:t xml:space="preserve"> не только развивают</w:t>
      </w:r>
      <w:r w:rsidR="00806BE7">
        <w:rPr>
          <w:rFonts w:ascii="Times New Roman" w:eastAsia="Times New Roman" w:hAnsi="Times New Roman" w:cs="Times New Roman"/>
          <w:color w:val="000000"/>
          <w:sz w:val="32"/>
          <w:szCs w:val="32"/>
          <w:lang w:eastAsia="ru-RU"/>
        </w:rPr>
        <w:t>, но и оказывают оздоравливающе</w:t>
      </w:r>
      <w:r w:rsidRPr="00601388">
        <w:rPr>
          <w:rFonts w:ascii="Times New Roman" w:eastAsia="Times New Roman" w:hAnsi="Times New Roman" w:cs="Times New Roman"/>
          <w:color w:val="000000"/>
          <w:sz w:val="32"/>
          <w:szCs w:val="32"/>
          <w:lang w:eastAsia="ru-RU"/>
        </w:rPr>
        <w:t xml:space="preserve"> воздействие.</w:t>
      </w:r>
    </w:p>
    <w:p w:rsidR="00601388" w:rsidRPr="00601388" w:rsidRDefault="00601388" w:rsidP="00601388">
      <w:pPr>
        <w:spacing w:after="0" w:line="240" w:lineRule="auto"/>
        <w:jc w:val="both"/>
        <w:rPr>
          <w:rFonts w:ascii="Arial" w:eastAsia="Times New Roman" w:hAnsi="Arial" w:cs="Arial"/>
          <w:color w:val="000000"/>
          <w:lang w:eastAsia="ru-RU"/>
        </w:rPr>
      </w:pPr>
      <w:r w:rsidRPr="00601388">
        <w:rPr>
          <w:rFonts w:ascii="Times New Roman" w:eastAsia="Times New Roman" w:hAnsi="Times New Roman" w:cs="Times New Roman"/>
          <w:color w:val="000000"/>
          <w:sz w:val="32"/>
          <w:szCs w:val="32"/>
          <w:lang w:eastAsia="ru-RU"/>
        </w:rPr>
        <w:t>   </w:t>
      </w:r>
      <w:r w:rsidRPr="00601388">
        <w:rPr>
          <w:rFonts w:ascii="Times New Roman" w:eastAsia="Times New Roman" w:hAnsi="Times New Roman" w:cs="Times New Roman"/>
          <w:b/>
          <w:bCs/>
          <w:color w:val="000000"/>
          <w:sz w:val="32"/>
          <w:szCs w:val="32"/>
          <w:lang w:eastAsia="ru-RU"/>
        </w:rPr>
        <w:t>Простые движения рук</w:t>
      </w:r>
      <w:r w:rsidRPr="00601388">
        <w:rPr>
          <w:rFonts w:ascii="Times New Roman" w:eastAsia="Times New Roman" w:hAnsi="Times New Roman" w:cs="Times New Roman"/>
          <w:color w:val="000000"/>
          <w:sz w:val="32"/>
          <w:szCs w:val="32"/>
          <w:lang w:eastAsia="ru-RU"/>
        </w:rPr>
        <w:t> помогают убрать напряжение не только с самих рук, но и с губ, снимают умственную усталость. Они способны улучшить произношение многих звуков, а значит, развивать речь ребенка. Такую тренировку следует начинать с самого раннего детства. Помогайте ребенку координировано и ловко манипулировать пальцами. Обращайте внимание на то, чтобы малыши овладевали простыми, но жизненно важными умениями – правильно держать ложку, чашку, карандаш, умываться.</w:t>
      </w:r>
    </w:p>
    <w:p w:rsidR="00601388" w:rsidRPr="00601388" w:rsidRDefault="00601388" w:rsidP="00601388">
      <w:pPr>
        <w:spacing w:after="0" w:line="240" w:lineRule="auto"/>
        <w:jc w:val="both"/>
        <w:rPr>
          <w:rFonts w:ascii="Arial" w:eastAsia="Times New Roman" w:hAnsi="Arial" w:cs="Arial"/>
          <w:color w:val="000000"/>
          <w:lang w:eastAsia="ru-RU"/>
        </w:rPr>
      </w:pPr>
      <w:r w:rsidRPr="00601388">
        <w:rPr>
          <w:rFonts w:ascii="Times New Roman" w:eastAsia="Times New Roman" w:hAnsi="Times New Roman" w:cs="Times New Roman"/>
          <w:color w:val="000000"/>
          <w:sz w:val="32"/>
          <w:szCs w:val="32"/>
          <w:lang w:eastAsia="ru-RU"/>
        </w:rPr>
        <w:t>   В ходе </w:t>
      </w:r>
      <w:r w:rsidRPr="00601388">
        <w:rPr>
          <w:rFonts w:ascii="Times New Roman" w:eastAsia="Times New Roman" w:hAnsi="Times New Roman" w:cs="Times New Roman"/>
          <w:b/>
          <w:bCs/>
          <w:color w:val="000000"/>
          <w:sz w:val="32"/>
          <w:szCs w:val="32"/>
          <w:lang w:eastAsia="ru-RU"/>
        </w:rPr>
        <w:t>пальчиковых игр </w:t>
      </w:r>
      <w:r w:rsidRPr="00601388">
        <w:rPr>
          <w:rFonts w:ascii="Times New Roman" w:eastAsia="Times New Roman" w:hAnsi="Times New Roman" w:cs="Times New Roman"/>
          <w:color w:val="000000"/>
          <w:sz w:val="32"/>
          <w:szCs w:val="32"/>
          <w:lang w:eastAsia="ru-RU"/>
        </w:rPr>
        <w:t>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D42E39" w:rsidRDefault="00D42E39"/>
    <w:p w:rsidR="00D42E39" w:rsidRDefault="00D42E39"/>
    <w:p w:rsidR="00D42E39" w:rsidRDefault="00D42E39"/>
    <w:sectPr w:rsidR="00D42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43139"/>
    <w:multiLevelType w:val="multilevel"/>
    <w:tmpl w:val="312E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44"/>
    <w:rsid w:val="00393D44"/>
    <w:rsid w:val="00601388"/>
    <w:rsid w:val="00620491"/>
    <w:rsid w:val="006E691E"/>
    <w:rsid w:val="00806BE7"/>
    <w:rsid w:val="008A2837"/>
    <w:rsid w:val="00B9541F"/>
    <w:rsid w:val="00D42E39"/>
    <w:rsid w:val="00F45B98"/>
    <w:rsid w:val="00FA2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CD372-022C-41D9-963C-7B3B8D37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4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42E39"/>
  </w:style>
  <w:style w:type="character" w:customStyle="1" w:styleId="c4">
    <w:name w:val="c4"/>
    <w:basedOn w:val="a0"/>
    <w:rsid w:val="00D42E39"/>
  </w:style>
  <w:style w:type="paragraph" w:customStyle="1" w:styleId="c3">
    <w:name w:val="c3"/>
    <w:basedOn w:val="a"/>
    <w:rsid w:val="00D4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2E39"/>
  </w:style>
  <w:style w:type="paragraph" w:customStyle="1" w:styleId="c2">
    <w:name w:val="c2"/>
    <w:basedOn w:val="a"/>
    <w:rsid w:val="00D4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42E39"/>
  </w:style>
  <w:style w:type="paragraph" w:customStyle="1" w:styleId="c7">
    <w:name w:val="c7"/>
    <w:basedOn w:val="a"/>
    <w:rsid w:val="00D42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42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4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3068">
      <w:bodyDiv w:val="1"/>
      <w:marLeft w:val="0"/>
      <w:marRight w:val="0"/>
      <w:marTop w:val="0"/>
      <w:marBottom w:val="0"/>
      <w:divBdr>
        <w:top w:val="none" w:sz="0" w:space="0" w:color="auto"/>
        <w:left w:val="none" w:sz="0" w:space="0" w:color="auto"/>
        <w:bottom w:val="none" w:sz="0" w:space="0" w:color="auto"/>
        <w:right w:val="none" w:sz="0" w:space="0" w:color="auto"/>
      </w:divBdr>
    </w:div>
    <w:div w:id="776490352">
      <w:bodyDiv w:val="1"/>
      <w:marLeft w:val="0"/>
      <w:marRight w:val="0"/>
      <w:marTop w:val="0"/>
      <w:marBottom w:val="0"/>
      <w:divBdr>
        <w:top w:val="none" w:sz="0" w:space="0" w:color="auto"/>
        <w:left w:val="none" w:sz="0" w:space="0" w:color="auto"/>
        <w:bottom w:val="none" w:sz="0" w:space="0" w:color="auto"/>
        <w:right w:val="none" w:sz="0" w:space="0" w:color="auto"/>
      </w:divBdr>
    </w:div>
    <w:div w:id="812598094">
      <w:bodyDiv w:val="1"/>
      <w:marLeft w:val="0"/>
      <w:marRight w:val="0"/>
      <w:marTop w:val="0"/>
      <w:marBottom w:val="0"/>
      <w:divBdr>
        <w:top w:val="none" w:sz="0" w:space="0" w:color="auto"/>
        <w:left w:val="none" w:sz="0" w:space="0" w:color="auto"/>
        <w:bottom w:val="none" w:sz="0" w:space="0" w:color="auto"/>
        <w:right w:val="none" w:sz="0" w:space="0" w:color="auto"/>
      </w:divBdr>
    </w:div>
    <w:div w:id="872157542">
      <w:bodyDiv w:val="1"/>
      <w:marLeft w:val="0"/>
      <w:marRight w:val="0"/>
      <w:marTop w:val="0"/>
      <w:marBottom w:val="0"/>
      <w:divBdr>
        <w:top w:val="none" w:sz="0" w:space="0" w:color="auto"/>
        <w:left w:val="none" w:sz="0" w:space="0" w:color="auto"/>
        <w:bottom w:val="none" w:sz="0" w:space="0" w:color="auto"/>
        <w:right w:val="none" w:sz="0" w:space="0" w:color="auto"/>
      </w:divBdr>
    </w:div>
    <w:div w:id="1179268540">
      <w:bodyDiv w:val="1"/>
      <w:marLeft w:val="0"/>
      <w:marRight w:val="0"/>
      <w:marTop w:val="0"/>
      <w:marBottom w:val="0"/>
      <w:divBdr>
        <w:top w:val="none" w:sz="0" w:space="0" w:color="auto"/>
        <w:left w:val="none" w:sz="0" w:space="0" w:color="auto"/>
        <w:bottom w:val="none" w:sz="0" w:space="0" w:color="auto"/>
        <w:right w:val="none" w:sz="0" w:space="0" w:color="auto"/>
      </w:divBdr>
    </w:div>
    <w:div w:id="18021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275D-329B-4775-8CD1-6262ABF7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madouds119@eduklgd.ru</dc:creator>
  <cp:keywords/>
  <dc:description/>
  <cp:lastModifiedBy>madouds119@eduklgd.ru</cp:lastModifiedBy>
  <cp:revision>8</cp:revision>
  <dcterms:created xsi:type="dcterms:W3CDTF">2014-10-15T13:39:00Z</dcterms:created>
  <dcterms:modified xsi:type="dcterms:W3CDTF">2014-10-17T10:29:00Z</dcterms:modified>
</cp:coreProperties>
</file>