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ED" w:rsidRPr="00D174ED" w:rsidRDefault="00D174ED" w:rsidP="00D174ED">
      <w:pPr>
        <w:rPr>
          <w:b/>
          <w:bCs/>
          <w:i/>
          <w:sz w:val="36"/>
          <w:szCs w:val="36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D4FB222">
            <wp:extent cx="2542540" cy="1798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i/>
          <w:sz w:val="36"/>
          <w:szCs w:val="36"/>
        </w:rPr>
        <w:t>Особенности развития памяти у ребенка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Роль развития памяти у ребенка огромна.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b/>
          <w:sz w:val="28"/>
          <w:szCs w:val="28"/>
        </w:rPr>
        <w:t>Усвоение знаний об окружающем мире, о правилах норм поведения, приобретение разных навыков, привычек – все это связано с работой памяти.</w:t>
      </w:r>
      <w:r w:rsidRPr="00D174ED">
        <w:rPr>
          <w:sz w:val="28"/>
          <w:szCs w:val="28"/>
        </w:rPr>
        <w:t xml:space="preserve"> Основы развития памяти начинается еще в дошкольном обучении. Систематическое целенаправленное овладение знаниями и навыками, предусмотренными программой, предполагает определенный уровень развития детей, в том числе произвольной и не произвольной памяти.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Воспитание памяти ребенка зависит от многи</w:t>
      </w:r>
      <w:r>
        <w:rPr>
          <w:sz w:val="28"/>
          <w:szCs w:val="28"/>
        </w:rPr>
        <w:t>х вопросов. Как запоминают дети</w:t>
      </w:r>
      <w:r w:rsidRPr="00D174ED">
        <w:rPr>
          <w:sz w:val="28"/>
          <w:szCs w:val="28"/>
        </w:rPr>
        <w:t>? От чего зависит непроизвольная и произвольная память? Каковы пути развития логической памяти?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В дошкольном возрасте происходит существенные изменения в памяти детей. Расширение кругозора, стремительное овладение знаниями, умениями, навыками говорит о количественных изменениях в памяти ребенка.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Память, как известно, заключается в запоминании, узнавании различного материала. Ребенок с легкостью рассказывает выученное стихотворение, пользуется в игре усвоенными правилами, запоминает показанные ему движения, всё это он запомнил.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Важнейшей задачей является обеспечения такой степени усвоения знаний, при которой ребенок легко может пользоваться ими.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Непроизвольная память- это запоминание материала без постановки цели, без специальных, направленных на это усилий.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lastRenderedPageBreak/>
        <w:t>Что же запоминается непроизвольно? Яркие, красочные, новые предметы, которые привлекают к себе внимание и могут непроизвольно запечатлевается в мозгу ребенка.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Непроизвольно может запечатлеется то, что многократно повторяется: ребенок запоминает дорогу в детский сад, запоминает расположение игрушек, убирать которые его приучили взрослые.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Для развития непроизвольного запоминания, большое значение имеет воспроизведение детьми литературных произведений. Ребенок сопереживает с героем, сочувствует ему, хочет помочь, ставит себя на его место. Большое место в жизни дошкольника имеет картинка. Картинки помогают закрепить запоминание об уже известных предметах, расширяют их кругозор, знакомя их с всё новыми и новыми предметами и явлениями окружающей действительности.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Картинка - важное средство развития речи, мышления, памяти, воображения. Определенный уровень развития непроизвольной памяти необходим для последующего развития произвольной памяти детей.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Произвольная память – это особая деятельность, направленная на запоминание какого – либо материала, где используется разные приемы и способы запоминания. Здесь ставится цель запомнить – вспомнить.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Жизнь постоянно требует от ребенка имеющих знаний, которые он получил раньше. В своей игровой, практической деятельности ребенка он должен опираться на ранее усвоенные способы поведения способы действия с предметами, он должен пользоваться знаниями и умениями, приобретенными на занятиях и в повседневной жизни.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Для развития памяти детей способствуют такие игры, как «Какой предмет загадали?», «Посмотри и запомни», «Угадай что спрятали?», «Черное и белое», «Что я видел?» и многие другие.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Важным и простым примером, которым овладевают дошкольники, является повторение материала в измененном виде, неоднократные повторения.</w:t>
      </w:r>
    </w:p>
    <w:p w:rsidR="00D174ED" w:rsidRPr="00D174ED" w:rsidRDefault="00D174ED" w:rsidP="00D174ED">
      <w:pPr>
        <w:rPr>
          <w:sz w:val="28"/>
          <w:szCs w:val="28"/>
        </w:rPr>
      </w:pPr>
      <w:r w:rsidRPr="00D174ED">
        <w:rPr>
          <w:sz w:val="28"/>
          <w:szCs w:val="28"/>
        </w:rPr>
        <w:t>Повторение необходимо для того, чтобы материал был выучен и сохранен в памяти, не был забыт. Таким образом, память у детей полностью раскрывается в процессе целенаправленного обучения.</w:t>
      </w:r>
    </w:p>
    <w:p w:rsidR="003822F4" w:rsidRPr="00D174ED" w:rsidRDefault="003822F4" w:rsidP="003822F4">
      <w:pPr>
        <w:rPr>
          <w:sz w:val="28"/>
          <w:szCs w:val="28"/>
        </w:rPr>
      </w:pPr>
    </w:p>
    <w:sectPr w:rsidR="003822F4" w:rsidRPr="00D1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3E"/>
    <w:multiLevelType w:val="hybridMultilevel"/>
    <w:tmpl w:val="49A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5"/>
    <w:rsid w:val="00193325"/>
    <w:rsid w:val="00203000"/>
    <w:rsid w:val="003822F4"/>
    <w:rsid w:val="004070E5"/>
    <w:rsid w:val="0043366A"/>
    <w:rsid w:val="00A94DFD"/>
    <w:rsid w:val="00D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546B-D649-4511-9E5A-0C75BF6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2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1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5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C899-4CD9-4585-ABD1-03ED7DF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дс119</cp:lastModifiedBy>
  <cp:revision>3</cp:revision>
  <dcterms:created xsi:type="dcterms:W3CDTF">2018-01-17T09:16:00Z</dcterms:created>
  <dcterms:modified xsi:type="dcterms:W3CDTF">2018-01-17T09:16:00Z</dcterms:modified>
</cp:coreProperties>
</file>