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A8" w:rsidRPr="00FE61DA" w:rsidRDefault="009918A8" w:rsidP="00FE61DA">
      <w:pPr>
        <w:pStyle w:val="1"/>
        <w:shd w:val="clear" w:color="auto" w:fill="FFFFFF"/>
        <w:spacing w:before="150" w:after="450" w:line="240" w:lineRule="atLeast"/>
        <w:rPr>
          <w:rFonts w:ascii="Arial" w:eastAsia="Times New Roman" w:hAnsi="Arial" w:cs="Arial"/>
          <w:color w:val="333333"/>
          <w:sz w:val="42"/>
          <w:szCs w:val="4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42"/>
          <w:szCs w:val="42"/>
        </w:rPr>
        <w:t>Сценарий праздника к 23 февраля в подготовительной группе «Колесо истории»</w:t>
      </w:r>
      <w:r>
        <w:rPr>
          <w:rFonts w:ascii="Arial" w:hAnsi="Arial" w:cs="Arial"/>
          <w:color w:val="111111"/>
          <w:sz w:val="27"/>
          <w:szCs w:val="27"/>
        </w:rPr>
        <w:br/>
        <w:t>Сценарий праздника к 23 февраля в подготовительной группе «Колесо истории»</w:t>
      </w:r>
    </w:p>
    <w:p w:rsidR="009918A8" w:rsidRDefault="009918A8">
      <w:pPr>
        <w:pStyle w:val="2"/>
        <w:spacing w:before="0"/>
        <w:divId w:val="625745538"/>
        <w:rPr>
          <w:rFonts w:ascii="Arial" w:eastAsia="Times New Roman" w:hAnsi="Arial" w:cs="Arial"/>
          <w:color w:val="83A629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83A629"/>
          <w:sz w:val="38"/>
          <w:szCs w:val="38"/>
        </w:rPr>
        <w:t>Ход МЕРОПРИЯТИЯ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Здравствуйте, уважаемые взрослые и дети! 23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февраля</w:t>
      </w:r>
      <w:r>
        <w:rPr>
          <w:rFonts w:ascii="Arial" w:hAnsi="Arial" w:cs="Arial"/>
          <w:color w:val="111111"/>
          <w:sz w:val="27"/>
          <w:szCs w:val="27"/>
        </w:rPr>
        <w:t>отмечают в России как день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«Защитника Отечества»</w:t>
      </w:r>
      <w:r>
        <w:rPr>
          <w:rFonts w:ascii="Arial" w:hAnsi="Arial" w:cs="Arial"/>
          <w:color w:val="111111"/>
          <w:sz w:val="27"/>
          <w:szCs w:val="27"/>
        </w:rPr>
        <w:t>. Отечеством мы зовем Россию, потому что в ней жили испокон века отцы и деды наши. Всё может родная земля, накормить тебя хлебом, напоить родниковой водой, удивить своей красотой. И только защитить сама себя не может. Защита Отечества это долг того, кто ест хлеб, пьет воду, любуется красотой. Именно им, защитникам нашего Отечества и посвящен 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 том, как Родину любить.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Едва ли надо говорить.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Она у каждого одна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вместе с жизнью нам дана!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 очень важный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Отмечаем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феврале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 воинов отважных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 мира на Земле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 воинов всех наших -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что значит этот день!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День защитников отважных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и просто всех парней.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 этой армии служили наши деды и отцы,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Станут мальчики большими,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Будут тоже молодцы!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 Ведь любой из них мечтает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Защитить детей, семью,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Покорить хоть что-то в мире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 найти свою судьбу!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«Будем в армии служить»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очень высокое звание — защитник Родины. С давних пор так повелось, как только на нашу Родину приходил враг, поднимались все, и стар и мал. Сегодня мы повернем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колесо истории</w:t>
      </w:r>
      <w:r>
        <w:rPr>
          <w:rFonts w:ascii="Arial" w:hAnsi="Arial" w:cs="Arial"/>
          <w:color w:val="111111"/>
          <w:sz w:val="27"/>
          <w:szCs w:val="27"/>
        </w:rPr>
        <w:t>, и отправимся в увлекательное путешествие по России. С древней Руси и до наших дней.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Колесо истории быстро вращаем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стародавние края всех перемещаем.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(Звучит таинственная музыка)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лесной стороне, в стороне берез белоствольных, осинок трепетных, дубов могучих, сосен высоких да елей колючих раскинулась страна привольная с народом многочисленным. Душой широкой, духом сильным, телом крепким, умом проворным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звалась та страна – Русь великая! Русь великая, Русь святая Да Русь раздольная. Для сынов и дочерей своих – Россия – матушка Для завистников и злых врагов - Русь непокорная.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Сильна и могуча Русь. Всегда Россия гордилась своими воинами-и солдатами, генералами. Откуда же черпают русские воины свою великую силу? Говорят она досталась им от былинных богатырей. Издавна русский народ воспевает подвиги храбрых силачей, справедливых защитников, мудрых воинов.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 музыка выходят богатыри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богатырь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мечтаю сильным стать,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Муромец Илья.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таким богатырём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Быть хочу и 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Здравствуйте, люди добрые! Низкий вам всем поклон от нас, русских богатырей!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 богатырь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Уж как мы старались в свое время, прославляли русское воинство! И с Чудом — юдом боролись, и с Соловьем-разбойником!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3 богатырь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 половцами воевали, и с татарами. Ничего и никого не боялись! Много на нашем веку войн было, да сражений великих.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7"/>
          <w:szCs w:val="27"/>
        </w:rPr>
        <w:t>: Уважаемые богатыри, не могли ли вы нам напомнить мудрые русские пословицы?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богатырь Кто за Родину дерётся, тому двойная сила даётся.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богатырь Родина-мать, умей за неё постоять.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богатырь В мире нет краше Родины нашей.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богатырь Где смелость, там и победа.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Музыкальная композиция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«Богатырская сила»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давние времена, существовал на Руси обычай – посвящения в воины. Для этого проводили для мальчиков состязания, где они могли показать свою силу, удаль, отвагу да смекалку. Готовы ли вы к богатырским состязаниям?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 " Кто самый сильный"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(перетягивание каната)</w:t>
      </w:r>
      <w:r>
        <w:rPr>
          <w:rFonts w:ascii="Arial" w:hAnsi="Arial" w:cs="Arial"/>
          <w:color w:val="111111"/>
          <w:sz w:val="27"/>
          <w:szCs w:val="27"/>
        </w:rPr>
        <w:t> 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Какое оружие было у богатырей? ….) Правильно, главным оружием богатырей были меч, булава и стрелы. Предлагаю поиграть с булавами, показать свою удаль молодецкую.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«Попади булавой в цель»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(кегли)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Колесо истории мы вращаем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девятнадцатый век попадаем.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Миновали времена былинных богатырей, но русское воинство продолжало расти и крепнуть. При царе Михаиле Романове в России появились гусарские эскадроны-лёгкие кавалерия. Позднее, во время войны 1812 года, это были самые надёжные и преданные царю войска. Гусары смело бросались в бой на своих быстрых конях, виртуозно владели саблей, шпагой, побеждали врага не числом, а умением.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Служили гусары в те времена –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Отвагу их помнит родная страна.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Бесстрашно с французом сражались они,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славу, и честь для нее сберегли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 Гусары — люди отважные. Часто повторяли они такие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«Пусть покинет меня все! Только бы не покинуло мужество!»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гусар Верен я своей Отчизне.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нее не жалко жизни!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Враг бежит, коль в битвы жар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Мчится на коне гусар.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гусар Сабли, ружья,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пистолеты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Скачки на лихом коне,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Золотые эполеты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победы на войне.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Гусар Мы смелые гусары,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носим кивера.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Российской нашей Армии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 гусары</w:t>
      </w:r>
      <w:r>
        <w:rPr>
          <w:rFonts w:ascii="Arial" w:hAnsi="Arial" w:cs="Arial"/>
          <w:color w:val="111111"/>
          <w:sz w:val="27"/>
          <w:szCs w:val="27"/>
        </w:rPr>
        <w:t>: Ура! Ура! Ура!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Гусары, их друзья драгуны, уланы отстояли наше Отечество во времена Отечественной войны с французами.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как барышни любовались гусарами.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(Звучит музыка выходят гусары)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Эй, красавицы-девицы,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 такого не влюбиться?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любую бросит в жар,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увидишь ты гусар.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Танец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«Гусаров и барышень»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В эти времена появилось стрелковое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оружие</w:t>
      </w:r>
      <w:r>
        <w:rPr>
          <w:rFonts w:ascii="Arial" w:hAnsi="Arial" w:cs="Arial"/>
          <w:color w:val="111111"/>
          <w:sz w:val="27"/>
          <w:szCs w:val="27"/>
        </w:rPr>
        <w:t>: мушкеты,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пистолеты</w:t>
      </w:r>
      <w:r>
        <w:rPr>
          <w:rFonts w:ascii="Arial" w:hAnsi="Arial" w:cs="Arial"/>
          <w:color w:val="111111"/>
          <w:sz w:val="27"/>
          <w:szCs w:val="27"/>
        </w:rPr>
        <w:t>, пушки.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артиллерии, друзья,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Армии никак нельзя.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Эй, гусары, не зевай!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Быстрей снаряды подавай!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«Ядра к бою»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Дети,с мячом в руках пробегают, подлезая в обручи на стойках кладут мяч в корзину и возвращаются обратно по прямой. Кто быстрее перенесет мячи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(3-4)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историю Армии знать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колесо продолжаем вращать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(Звучит фонограмма песни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«Священная война»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Семьдесят 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 Война страшная и жестокая длилась целых четыре года.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началась она неожиданно воскресным летним днем, когда люди занимались обычными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делами</w:t>
      </w:r>
      <w:r>
        <w:rPr>
          <w:rFonts w:ascii="Arial" w:hAnsi="Arial" w:cs="Arial"/>
          <w:color w:val="111111"/>
          <w:sz w:val="27"/>
          <w:szCs w:val="27"/>
        </w:rPr>
        <w:t>: отдыхали, купались, радовались солнышку и теплу. И вдруг по радио объявили, что на нашу страну напали фашистские захватчики.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этой страшной войне погибло очень много людей – и мирных жителей, и солдат, которые защищали свою родную землю. Но наша страна не забыла своих героев.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Сорок первый год военный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Грянул над моей страной.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фронте воевали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Генерал и рядовой.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Падали бомбы, и рвались гранаты,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Смело в атаку бросались солдаты.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их – кто не вернулся с войны,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нашу землю они сберегли.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Геройски сражались советские солдаты на всех фронтах. В небе, на море, на земле геройски били врага. А переносить трудности помогали песни, которые пели бойцы в перерывах между боями, на привалах. Многие из них звучат и по сей день, Одну из них о доблестных танкистах мы сейчас и услышим.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танкиста»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Переправа, переправа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Берег левый, берег правый.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– ка, дружно, раз, два, три!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Мост понтонный собери!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«Переправа»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каждого ребенка одна часть понтонного моста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(пластина)</w:t>
      </w:r>
      <w:r>
        <w:rPr>
          <w:rFonts w:ascii="Arial" w:hAnsi="Arial" w:cs="Arial"/>
          <w:color w:val="111111"/>
          <w:sz w:val="27"/>
          <w:szCs w:val="27"/>
        </w:rPr>
        <w:t>. Дети кладут полоски друг за другом по очереди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«строят мост»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Нашими снайперами можно гордиться,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бою их уменье всегда пригодится.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Следующее задание на меткое попадание.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«Сбей вражеский танк»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В эти грозные времена рядом с мужчинами на фронте сражались их боевые подруги, немало подвигов совершили женщины на фронтах нашей Родины, а сколько трудностей пришлось им пережить в тылу, они работали на полях, на заводах, растили детей и верно ждали своих родных с фронта Послушайте еще песню военных лет о девушке Катюше, а ведь именно этим ласковым именем назвали одно из самых грозных орудий Советской Армии.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 Катюша.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А сколько раненых спасли умелые руки военных медсестер, сестричек, как ласково называли их бойцы, зачастую рискуя своей жизнью приходилось им перевязывать бойцов на поле боя, не спать ночами в госпиталях.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Колесо вращается</w:t>
      </w:r>
      <w:r>
        <w:rPr>
          <w:rFonts w:ascii="Arial" w:hAnsi="Arial" w:cs="Arial"/>
          <w:color w:val="111111"/>
          <w:sz w:val="27"/>
          <w:szCs w:val="27"/>
        </w:rPr>
        <w:t>, время ускоряется.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Конкурс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«Перевяжи бойца»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сегодня охраняет наш покой и мирный сон?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Рубежи кто защищает?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он! Конечно он-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Российский солдат!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гордимся тобою,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Историей</w:t>
      </w:r>
      <w:r>
        <w:rPr>
          <w:rFonts w:ascii="Arial" w:hAnsi="Arial" w:cs="Arial"/>
          <w:color w:val="111111"/>
          <w:sz w:val="27"/>
          <w:szCs w:val="27"/>
        </w:rPr>
        <w:t>, славой твоей вековою!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Современные солдаты очень много знать должны.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Сейчас мыс вами узнаем какие рода войск есть в нашей армии родной?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Загадки о родах войск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Вот как много оказывается родов войск в нашей Российской армии, в которых в будущем придется служить нашим ребятам. Нести службу нелегко. Солдат должен быть сильным, выносливым, смелым, многое уметь. Вот они наши будущие бойцы.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Музыкальная композиция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«Пацаны в строю стоят»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.Вот и мы сейчас узнаем способны ли вы справиться с такими сложными заданиями.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Эстафета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«Полоса препятствий»</w:t>
      </w:r>
      <w:r>
        <w:rPr>
          <w:rFonts w:ascii="Arial" w:hAnsi="Arial" w:cs="Arial"/>
          <w:color w:val="111111"/>
          <w:sz w:val="27"/>
          <w:szCs w:val="27"/>
        </w:rPr>
        <w:t> с привлечением пап.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Ведущий. Ребята, когда вы подрастёте, то пойдёте служить в Российскую Армию. Каким же должен быть защитник нашей Родины?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Когда-то в армии служить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нам придёт пора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по-другому будем жить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Закончится игра.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 самых ранних лет, ребята,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солдатом быть хочу,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Обещаю Вам, что честно,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России послужу.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Уверенно шагаем,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будто на параде,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Хотим выносливыми быть,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не забавы ради.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Хотим скорее подрасти,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встать в солдатский строй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званье гордое носить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«Российский рядовой»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параде»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Армия российская смелая, могучая,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Армия российская самая лучшая!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нее и там и тут загорается салют.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День нашей Армии сегодня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Сильней её на свете нет.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Привет защитникам народа!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Российской Армии.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(хором)</w:t>
      </w:r>
      <w:r>
        <w:rPr>
          <w:rFonts w:ascii="Arial" w:hAnsi="Arial" w:cs="Arial"/>
          <w:color w:val="111111"/>
          <w:sz w:val="27"/>
          <w:szCs w:val="27"/>
        </w:rPr>
        <w:t>. Привет!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 Много должен знать и уметь российский воин, чтобы стать офицером молодые ребята учатся в военных училищах, некоторые из них совсем мальчишками поступают в военные суворовские и нахимовские училища. Их называют кадетами, курсантами. На флоте молодых солдат называют салажатами.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Танец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«Салажата»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подошло к концу наше путешествие во времени – от древних времен до сегодняшних дней. И во все времена нашу землю охраняли и защищали сильные и храбрые воины. Поэтому мы, ребята, живем с вами в мирное время и гордимся своей Родиной – Россией. На нашем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празднике все ребята показали</w:t>
      </w:r>
      <w:r>
        <w:rPr>
          <w:rFonts w:ascii="Arial" w:hAnsi="Arial" w:cs="Arial"/>
          <w:color w:val="111111"/>
          <w:sz w:val="27"/>
          <w:szCs w:val="27"/>
        </w:rPr>
        <w:t>, что вы сильные, ловкие, смелые.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как бы ни сильны были наши защитники все люди хотят чтоб над головой всегда было мирное небо.</w:t>
      </w:r>
    </w:p>
    <w:p w:rsidR="009918A8" w:rsidRDefault="009918A8">
      <w:pPr>
        <w:pStyle w:val="a3"/>
        <w:spacing w:before="0" w:beforeAutospacing="0" w:after="0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«Мир нужен всем»</w:t>
      </w:r>
    </w:p>
    <w:p w:rsidR="009918A8" w:rsidRDefault="009918A8">
      <w:pPr>
        <w:pStyle w:val="a3"/>
        <w:spacing w:before="225" w:beforeAutospacing="0" w:after="225" w:afterAutospacing="0"/>
        <w:ind w:firstLine="360"/>
        <w:divId w:val="625745538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 Ребята, а вы помните, что в этот замечательный зимней день поздравляют не только солдат и командиров, а также всех братьев, дедушек и конечно же ваших любимых пап именно они защитники не только нашей Родины но и своей семьи.</w:t>
      </w:r>
    </w:p>
    <w:p w:rsidR="009918A8" w:rsidRDefault="009918A8"/>
    <w:sectPr w:rsidR="0099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A8"/>
    <w:rsid w:val="003C597F"/>
    <w:rsid w:val="009918A8"/>
    <w:rsid w:val="00B53873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F1E854-8665-094C-ADB8-F313AFB8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1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8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18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9918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918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1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iriskazaharova177@gmail.com</dc:creator>
  <cp:keywords/>
  <dc:description/>
  <cp:lastModifiedBy>iriskazaharova177@gmail.com</cp:lastModifiedBy>
  <cp:revision>2</cp:revision>
  <dcterms:created xsi:type="dcterms:W3CDTF">2019-01-28T10:52:00Z</dcterms:created>
  <dcterms:modified xsi:type="dcterms:W3CDTF">2019-01-28T10:52:00Z</dcterms:modified>
</cp:coreProperties>
</file>