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BB" w:rsidRPr="002420BB" w:rsidRDefault="002420BB" w:rsidP="002420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20BB">
        <w:rPr>
          <w:rFonts w:ascii="Times New Roman" w:hAnsi="Times New Roman" w:cs="Times New Roman"/>
          <w:b/>
          <w:sz w:val="28"/>
          <w:szCs w:val="28"/>
        </w:rPr>
        <w:t>Развивающие игры с камешками «</w:t>
      </w:r>
      <w:proofErr w:type="spellStart"/>
      <w:r w:rsidRPr="002420BB">
        <w:rPr>
          <w:rFonts w:ascii="Times New Roman" w:hAnsi="Times New Roman" w:cs="Times New Roman"/>
          <w:b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b/>
          <w:sz w:val="28"/>
          <w:szCs w:val="28"/>
        </w:rPr>
        <w:t>» в работе с детьми раннего возраста.</w:t>
      </w:r>
    </w:p>
    <w:bookmarkEnd w:id="0"/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Камешки </w:t>
      </w:r>
      <w:proofErr w:type="spellStart"/>
      <w:proofErr w:type="gram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proofErr w:type="gramEnd"/>
      <w:r w:rsidRPr="002420BB">
        <w:rPr>
          <w:rFonts w:ascii="Times New Roman" w:hAnsi="Times New Roman" w:cs="Times New Roman"/>
          <w:sz w:val="28"/>
          <w:szCs w:val="28"/>
        </w:rPr>
        <w:t xml:space="preserve"> что это такое?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Говорим и отдыхаем,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Камешки перебираем,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Разные — разные: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Голубые, красные,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Желтые, зеленые,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Легкие, тяжелые.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Немного истории.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 одна из самых популярных детских игр на Западе. Игра в 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 ведет свою историю от времен нашего пещерного предка, когда маленькие неандертальцы играли в свободное время мелкой галькой или шариками из глины. Изделия в виде шариков были обнаружены в различных археологических зонах всего мира. 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 делались из кремня, камня и обожженной глины. Шарики из глины, предназначенные для игры, были найдены в пирамидах Египта и на местах древних городов Ацтеков. Веками 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 изготавливались из натурального материала. Приблизительно двести лет назад западный мир впервые познакомился с китайскими керамическими шариками. О появлении в обиходе фарфоровых шариков рассказывается в самой первой книге о 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, изданной в 1815 году в Англии. В 1848 году один немецкий стеклодув изобрел специальный инструмент, похожий на ножницы, с помощью которого можно было быстро изготавливать большие партии 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. Первые 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, произведенные при помощи фабричных станков, появились в 1890 году сначала в Германии, а чуть позже в Соединенных Штатах, так как поступление шариков из Европы из-за войны стало затруднительным. В середине прошлого века из Японии пришла еще одна технология изготовления 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, путем смешения стекла и натурального мрамора, что позволяет добиться очень красивых разводов. Современные 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 делаются из силикатного песка, золы и соды, которые </w:t>
      </w:r>
      <w:r w:rsidRPr="002420BB">
        <w:rPr>
          <w:rFonts w:ascii="Times New Roman" w:hAnsi="Times New Roman" w:cs="Times New Roman"/>
          <w:sz w:val="28"/>
          <w:szCs w:val="28"/>
        </w:rPr>
        <w:lastRenderedPageBreak/>
        <w:t xml:space="preserve">расплавляются в печи при 650 градусах. С помощью специальных красителей стеклу придают самые разнообразные расцветки. После выхода из печи расплавленную массу режут на небольшие кусочки, с помощью механических роликов им придается сферическая форма. Новые технологии изготовления 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 позволяют добиваться очень эффектных интересных расцветок, что поднимает простые шарики для игры на уровень художественных изделий и делает интересными для коллекционеров. Применение камушков «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» один из нетрадиционных приемов в работе с детьми раннего возраста. Камешки можно использовать для создания сюрпризного момента, релаксации </w:t>
      </w:r>
      <w:proofErr w:type="gramStart"/>
      <w:r w:rsidRPr="002420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20BB">
        <w:rPr>
          <w:rFonts w:ascii="Times New Roman" w:hAnsi="Times New Roman" w:cs="Times New Roman"/>
          <w:sz w:val="28"/>
          <w:szCs w:val="28"/>
        </w:rPr>
        <w:t xml:space="preserve"> конечно же в развивающих играх. Работая с ними у детей, развивается память, мышление, внимание, воображение.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В совместной деятельности воспитателя с детьми игры с камешками используются для решения следующих задач: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* Сенсорное развитие.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* Развитие мелкой моторики руки.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* Развитие речи.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* Релаксация.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Давайте поиграем!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>Развивающие игры с камешками «</w:t>
      </w:r>
      <w:proofErr w:type="spellStart"/>
      <w:r w:rsidRPr="002420B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420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Цель игр: развивать умение различать цвета, находить цвет по образцу и по словесному обозначению; стимулировать зрительно-поисковую деятельность, закрепить названия цветов, развивать мелкую моторику рук.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«Подбери по цвету». Необходимо разобрать камешки по цвету.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«Подбери по размеру». Используются камешки разных размеров.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«Собери по образцу». Ребёнку можно предложить картинка - образец, как в мозаике, по которому и необходимо собрать свою картинку.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«Заполни шаблон». Ребёнку предлагается заполнить картинку, которая имеет только контур. Для «контура» лучше использовать крупные картинки из простых раскрасок. В данном задании учитывается цветовое решение.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lastRenderedPageBreak/>
        <w:t xml:space="preserve">«Сложи узор». Продолжить ряд, элементарный узор.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«Какой лишний?» Ребёнок убирает лишнюю фигуру по: размеру, цвету, форме.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«Верх – низ». Ребёнок располагает камушки в заданном направлении. Для заинтересованности детей создаётся сюжет или проблемная ситуация.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«Какая дорожка».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Длиннее - короче.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«Чудесный мешочек».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Ребёнок достаёт камешек из мешочка и соотносит цвет с предметом, зелёный камешек - зелёная травка, жёлтый камешек - жёлтое яблоко и т. д.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«Угадай-ка». Игра строится по принципу сенсорной коробки.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Самостоятельные игры.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«Гусеница». Детям предлагается подобрать камешки определенных цветов и размеров и украсить ими гусеницу.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«Горошек». Детям нужно выбрать камешки зелёного цвета и разложить «горошины по стручкам».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«Солнышко лучистое».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Ребенку предлагается выложить лучики у солнышка.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«Украсим ёлочку». Дети «украшают» ёлку с помощью камушек разноцветной гирляндой или шариками. </w:t>
      </w:r>
    </w:p>
    <w:p w:rsidR="002420BB" w:rsidRPr="002420BB" w:rsidRDefault="002420BB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B">
        <w:rPr>
          <w:rFonts w:ascii="Times New Roman" w:hAnsi="Times New Roman" w:cs="Times New Roman"/>
          <w:sz w:val="28"/>
          <w:szCs w:val="28"/>
        </w:rPr>
        <w:t xml:space="preserve">ВНИМАНИЕ! Работе с детьми раннего возраста происходит ИНДИВИДУАЛЬНО или малыми подгруппами! </w:t>
      </w:r>
    </w:p>
    <w:p w:rsidR="002173C7" w:rsidRPr="002420BB" w:rsidRDefault="002173C7" w:rsidP="0024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3C7" w:rsidRPr="0024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8"/>
    <w:rsid w:val="002173C7"/>
    <w:rsid w:val="002420BB"/>
    <w:rsid w:val="004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2019-03-25T05:08:00Z</dcterms:created>
  <dcterms:modified xsi:type="dcterms:W3CDTF">2019-03-25T05:09:00Z</dcterms:modified>
</cp:coreProperties>
</file>