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9" w:rsidRPr="001F4F09" w:rsidRDefault="001F4F09" w:rsidP="001F4F09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i/>
          <w:color w:val="000000"/>
          <w:sz w:val="28"/>
          <w:szCs w:val="32"/>
        </w:rPr>
      </w:pPr>
      <w:r w:rsidRPr="001F4F09">
        <w:rPr>
          <w:rStyle w:val="c6"/>
          <w:b/>
          <w:i/>
          <w:color w:val="000000"/>
          <w:sz w:val="28"/>
          <w:szCs w:val="32"/>
        </w:rPr>
        <w:t>«Безопасность детей на дороге. Памятка для родителей»</w:t>
      </w:r>
    </w:p>
    <w:p w:rsidR="00D16150" w:rsidRPr="00D16150" w:rsidRDefault="00D16150" w:rsidP="00D1615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8"/>
          <w:szCs w:val="22"/>
        </w:rPr>
      </w:pPr>
      <w:r w:rsidRPr="00D16150">
        <w:rPr>
          <w:rStyle w:val="c6"/>
          <w:color w:val="000000"/>
          <w:szCs w:val="32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 дети,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выработалось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D16150">
        <w:rPr>
          <w:rStyle w:val="c6"/>
          <w:color w:val="000000"/>
          <w:szCs w:val="32"/>
        </w:rPr>
        <w:t>у</w:t>
      </w:r>
      <w:proofErr w:type="gramEnd"/>
      <w:r w:rsidRPr="00D16150">
        <w:rPr>
          <w:rStyle w:val="c6"/>
          <w:color w:val="000000"/>
          <w:szCs w:val="32"/>
        </w:rPr>
        <w:t xml:space="preserve">  другой. Они считают вполне естественным выехать на проезжую часть на детском велосипеде или затеять здесь весёлую игру.</w:t>
      </w:r>
    </w:p>
    <w:p w:rsidR="00D16150" w:rsidRPr="00D16150" w:rsidRDefault="00D16150" w:rsidP="00D16150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18"/>
          <w:szCs w:val="22"/>
        </w:rPr>
      </w:pPr>
      <w:r w:rsidRPr="00D16150">
        <w:rPr>
          <w:rStyle w:val="c6"/>
          <w:color w:val="000000"/>
          <w:szCs w:val="32"/>
        </w:rPr>
        <w:t>К сожалению, многим родителям 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 (незаметно для него и для нас) складывается с самого раннего детства. В том числе и манера поведения. Поэтому безопасность дошкольника во многом зависит от того какие знания в его голову заложат родители в раннем детстве. Дети в возрасте до пяти лет не осознают всю опасность окружающего мира, не могут думать наперёд, и живут только настоящим, не задумываясь о последствиях, к которым могут привести те или иные их действия. В этом возрасте очень важно обеспечить безопасность дошкольника и вложить в его голову знания о том, что следует немного анализировать свои действия и думать о последствиях.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150">
        <w:rPr>
          <w:rFonts w:ascii="Arial" w:eastAsia="Times New Roman" w:hAnsi="Arial" w:cs="Arial"/>
          <w:color w:val="000000"/>
          <w:lang w:eastAsia="ru-RU"/>
        </w:rPr>
        <w:t> </w:t>
      </w: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 w:rsidRPr="001F4F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соблюдая следующие обязательные требования: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из дома выходите заблаговременно, так, чтобы ребенок привыкал идти по улице не спеша;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покажите безопасный путь в детский сад, школу, магазин;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вашем примере.</w:t>
      </w:r>
    </w:p>
    <w:p w:rsidR="00D16150" w:rsidRPr="00D16150" w:rsidRDefault="00D16150" w:rsidP="00D16150">
      <w:pPr>
        <w:shd w:val="clear" w:color="auto" w:fill="FFFFFF"/>
        <w:spacing w:before="144" w:after="29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ПДД для родителей с детьми раннего возраста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подходя к дороге, крепко держите малыша за руку, переходите дорогу спокойным шагом;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 переходе дороги с ребенком на руках, держите его так, чтобы он не мешал контролировать ситуацию на дороге;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 выходе из общественного транспорта возьмите ребенка на руки или выходите впереди него.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D16150" w:rsidRPr="00D16150" w:rsidRDefault="00D16150" w:rsidP="00D16150">
      <w:pPr>
        <w:shd w:val="clear" w:color="auto" w:fill="FFFFFF"/>
        <w:spacing w:before="144" w:after="29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Правила перехода улицы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♦ </w:t>
      </w: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безопасное место</w:t>
      </w:r>
      <w:r w:rsidRPr="00D1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♦ </w:t>
      </w: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Остановитесь на тротуаре возле обочины.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♦ Прислушайтесь и осмотритесь.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♦ Если видите приближающийся транспорт, дайте ему проехать.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скрыта</w:t>
      </w:r>
      <w:proofErr w:type="gramEnd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другая; поэтому, пропустив транспорт, снова посмотрите по сторонам.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♦ Если поблизости нет транспортного средства, переходите дорогу под прямым углом.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♦ Продолжайте внимательно смотреть и прислушиваться, пока не перейдете дорогу.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D16150" w:rsidRPr="00D16150" w:rsidRDefault="00D16150" w:rsidP="00D16150">
      <w:pPr>
        <w:shd w:val="clear" w:color="auto" w:fill="FFFFFF"/>
        <w:spacing w:before="144" w:after="29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Правила перевозки детей в автомобиле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пристегиваться ремнями необходимо абсолютно всем, кто находится в автомобиле, в том числе в чужом, даже при езде на короткие расстояния (если это правило автоматически выполняется взрослыми, то оно легко войдет у ребенка в привычку);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</w:t>
      </w:r>
      <w:proofErr w:type="spell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автокреслами</w:t>
      </w:r>
      <w:proofErr w:type="spellEnd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6150" w:rsidRPr="00D16150" w:rsidRDefault="00D16150" w:rsidP="001F4F09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</w:t>
      </w:r>
      <w:proofErr w:type="spell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</w:t>
      </w:r>
      <w:proofErr w:type="gramStart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координационных навыков, умения контролировать ситуацию.</w:t>
      </w:r>
    </w:p>
    <w:p w:rsidR="00D16150" w:rsidRPr="00D16150" w:rsidRDefault="00D16150" w:rsidP="00D16150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Чтоб никогда не попадать в сложные ситуации, надо знать и соблюдать правила движения</w:t>
      </w:r>
    </w:p>
    <w:p w:rsidR="00F822BF" w:rsidRPr="00D16150" w:rsidRDefault="001F4F09">
      <w:pPr>
        <w:rPr>
          <w:rFonts w:ascii="Times New Roman" w:hAnsi="Times New Roman" w:cs="Times New Roman"/>
          <w:sz w:val="24"/>
          <w:szCs w:val="24"/>
        </w:rPr>
      </w:pPr>
    </w:p>
    <w:sectPr w:rsidR="00F822BF" w:rsidRPr="00D16150" w:rsidSect="00F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D16150"/>
    <w:rsid w:val="001F4F09"/>
    <w:rsid w:val="00222E23"/>
    <w:rsid w:val="005A6522"/>
    <w:rsid w:val="00D16150"/>
    <w:rsid w:val="00F5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4"/>
  </w:style>
  <w:style w:type="paragraph" w:styleId="3">
    <w:name w:val="heading 3"/>
    <w:basedOn w:val="a"/>
    <w:link w:val="30"/>
    <w:uiPriority w:val="9"/>
    <w:qFormat/>
    <w:rsid w:val="00D16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6150"/>
  </w:style>
  <w:style w:type="paragraph" w:customStyle="1" w:styleId="c20">
    <w:name w:val="c20"/>
    <w:basedOn w:val="a"/>
    <w:rsid w:val="00D1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2019-04-21T14:28:00Z</dcterms:created>
  <dcterms:modified xsi:type="dcterms:W3CDTF">2019-04-21T14:43:00Z</dcterms:modified>
</cp:coreProperties>
</file>