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3F" w:rsidRDefault="007A06FC" w:rsidP="00F3609F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Сценарий спортивного развлечения</w:t>
      </w:r>
      <w:r w:rsidR="00BE3C3F" w:rsidRPr="00BE3C3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bookmarkStart w:id="0" w:name="_GoBack"/>
      <w:bookmarkEnd w:id="0"/>
    </w:p>
    <w:p w:rsidR="00BE3C3F" w:rsidRDefault="00BE3C3F" w:rsidP="006F3E13"/>
    <w:p w:rsidR="007A06FC" w:rsidRPr="007A06FC" w:rsidRDefault="007A06FC" w:rsidP="007A06FC">
      <w:pPr>
        <w:pStyle w:val="1"/>
        <w:shd w:val="clear" w:color="auto" w:fill="FFFFFF"/>
        <w:spacing w:before="150" w:after="450" w:line="240" w:lineRule="atLeast"/>
        <w:divId w:val="2065257421"/>
        <w:rPr>
          <w:rFonts w:ascii="Arial" w:eastAsia="Times New Roman" w:hAnsi="Arial" w:cs="Arial"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«День самоката»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совершенствовать умения и навыки езды на велосипеде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самокате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ловкость</w:t>
      </w:r>
      <w:r>
        <w:rPr>
          <w:rFonts w:ascii="Arial" w:hAnsi="Arial" w:cs="Arial"/>
          <w:color w:val="111111"/>
          <w:sz w:val="27"/>
          <w:szCs w:val="27"/>
        </w:rPr>
        <w:t>, быстроту, выносливость, умение приспосабливаться к меняющимся условиям; закрепить знания о правилах дорожного движения; воспитывать взаимоуважение в играх-эстафетах; повысить эмоциональный заряд бодрости и радости.</w:t>
      </w:r>
    </w:p>
    <w:p w:rsidR="007A06FC" w:rsidRDefault="007A06FC" w:rsidP="00B47377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2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самоката</w:t>
      </w:r>
      <w:r>
        <w:rPr>
          <w:rFonts w:ascii="Arial" w:hAnsi="Arial" w:cs="Arial"/>
          <w:color w:val="111111"/>
          <w:sz w:val="27"/>
          <w:szCs w:val="27"/>
        </w:rPr>
        <w:t>, 2 бадминтон</w:t>
      </w:r>
      <w:r w:rsidR="00B47377">
        <w:rPr>
          <w:rFonts w:ascii="Arial" w:hAnsi="Arial" w:cs="Arial"/>
          <w:color w:val="111111"/>
          <w:sz w:val="27"/>
          <w:szCs w:val="27"/>
        </w:rPr>
        <w:t>ные ракетки, 2 мячика</w:t>
      </w:r>
    </w:p>
    <w:p w:rsidR="007A06FC" w:rsidRDefault="007A06FC" w:rsidP="00CC1597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Ребята начинаем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спортивные соревнования</w:t>
      </w:r>
      <w:r>
        <w:rPr>
          <w:rFonts w:ascii="Arial" w:hAnsi="Arial" w:cs="Arial"/>
          <w:color w:val="111111"/>
          <w:sz w:val="27"/>
          <w:szCs w:val="27"/>
        </w:rPr>
        <w:t>. Превратим нашу площадку в веселые старты, в веселый стадион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Внимание! Внимание!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наше соревнование,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Соревнование необычное,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других - отличное!</w:t>
      </w:r>
    </w:p>
    <w:p w:rsidR="007A06FC" w:rsidRDefault="007A06FC" w:rsidP="00AE4A3E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состязании нам помогут вот эти стальные кони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 на велосипеды,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самокаты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спортсмены</w:t>
      </w:r>
      <w:r>
        <w:rPr>
          <w:rFonts w:ascii="Arial" w:hAnsi="Arial" w:cs="Arial"/>
          <w:color w:val="111111"/>
          <w:sz w:val="27"/>
          <w:szCs w:val="27"/>
        </w:rPr>
        <w:t>, для участия в таких соревнованиях не только надо быть сильными и смелыми, но ещё необходимо знать необходимые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правила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с 14 лет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Разрешён велосипед,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ребята очень рады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кататься и катать,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маленьким не надо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двор свой покидать.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не стал причиной бед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Добрый друг – велосипед!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Наши дети знают правила движения, и мы сейчас это продемонстрируем. Ребята, я начинаю, а вы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продолжайте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красный загорится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Должен ты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(остановится)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Жёлтый – тоже погоди.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зелёный свет -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Всех, у кого велосипед,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предостеречь от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Кататься, юные друзья,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нём по мостовой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(нельзя)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Лучшим местом для игры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Выбирайте лишь 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(дворы)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 вы знаете правила движения.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мы начинаем наши соревнования!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Вот ваше первое задание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«Весёлый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самокат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весёлый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Расписные спицы.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Приглашает он ребят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прокатиться.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сигналу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самокате</w:t>
      </w:r>
      <w:r w:rsidR="007D412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по 2человека прокатиться</w:t>
      </w:r>
      <w:r>
        <w:rPr>
          <w:rFonts w:ascii="Arial" w:hAnsi="Arial" w:cs="Arial"/>
          <w:color w:val="111111"/>
          <w:sz w:val="27"/>
          <w:szCs w:val="27"/>
        </w:rPr>
        <w:t xml:space="preserve"> до ориентира, объехать вокруг стойки, и по прямой вернуться к своей команде.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Выигрывает та команда, которая первой справится с заданием.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Второе задание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«Извилистая дорожка»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«змейкой»</w:t>
      </w:r>
      <w:r>
        <w:rPr>
          <w:rFonts w:ascii="Arial" w:hAnsi="Arial" w:cs="Arial"/>
          <w:color w:val="111111"/>
          <w:sz w:val="27"/>
          <w:szCs w:val="27"/>
        </w:rPr>
        <w:t> объехать вокруг стоек до ориентира и так же вернуться к своей команде. Выигрывает команда, первой выполнившая задание и не задевшая кегли.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Третье задание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«Встречная эстафета»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Каждая команда делиться пополам, игроки становятся на противоположных сторонах площадки напротив друг друга. По свистку начинается движение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самокате</w:t>
      </w:r>
      <w:r>
        <w:rPr>
          <w:rFonts w:ascii="Arial" w:hAnsi="Arial" w:cs="Arial"/>
          <w:color w:val="111111"/>
          <w:sz w:val="27"/>
          <w:szCs w:val="27"/>
        </w:rPr>
        <w:t> по направлению впереди стоящих игроков, доехав, передаем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самокат другому игроку</w:t>
      </w:r>
      <w:r>
        <w:rPr>
          <w:rFonts w:ascii="Arial" w:hAnsi="Arial" w:cs="Arial"/>
          <w:color w:val="111111"/>
          <w:sz w:val="27"/>
          <w:szCs w:val="27"/>
        </w:rPr>
        <w:t>, и движение начинается в обратном направлении.</w:t>
      </w:r>
    </w:p>
    <w:p w:rsidR="007A06FC" w:rsidRDefault="007A06FC">
      <w:pPr>
        <w:pStyle w:val="a3"/>
        <w:spacing w:before="0" w:beforeAutospacing="0" w:after="0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Конкурс болельщиков</w:t>
      </w:r>
      <w:r>
        <w:rPr>
          <w:rFonts w:ascii="Arial" w:hAnsi="Arial" w:cs="Arial"/>
          <w:color w:val="111111"/>
          <w:sz w:val="27"/>
          <w:szCs w:val="27"/>
        </w:rPr>
        <w:t>: </w:t>
      </w:r>
      <w:r w:rsidR="0070686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«Перекати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мячик»</w:t>
      </w:r>
    </w:p>
    <w:p w:rsidR="007A06FC" w:rsidRDefault="007A06FC">
      <w:pPr>
        <w:pStyle w:val="a3"/>
        <w:spacing w:before="225" w:beforeAutospacing="0" w:after="225" w:afterAutospacing="0"/>
        <w:ind w:firstLine="360"/>
        <w:divId w:val="52910228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 сигналу </w:t>
      </w:r>
      <w:r w:rsidR="0070686B">
        <w:rPr>
          <w:rFonts w:ascii="Arial" w:hAnsi="Arial" w:cs="Arial"/>
          <w:color w:val="111111"/>
          <w:sz w:val="27"/>
          <w:szCs w:val="27"/>
        </w:rPr>
        <w:t>докатить</w:t>
      </w:r>
      <w:r>
        <w:rPr>
          <w:rFonts w:ascii="Arial" w:hAnsi="Arial" w:cs="Arial"/>
          <w:color w:val="111111"/>
          <w:sz w:val="27"/>
          <w:szCs w:val="27"/>
        </w:rPr>
        <w:t xml:space="preserve"> мячик</w:t>
      </w:r>
      <w:r w:rsidR="0070686B">
        <w:rPr>
          <w:rFonts w:ascii="Arial" w:hAnsi="Arial" w:cs="Arial"/>
          <w:color w:val="111111"/>
          <w:sz w:val="27"/>
          <w:szCs w:val="27"/>
        </w:rPr>
        <w:t xml:space="preserve"> веником</w:t>
      </w:r>
      <w:r>
        <w:rPr>
          <w:rFonts w:ascii="Arial" w:hAnsi="Arial" w:cs="Arial"/>
          <w:color w:val="111111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ориентир</w:t>
      </w:r>
      <w:r w:rsidR="0070686B">
        <w:rPr>
          <w:rFonts w:ascii="Arial" w:hAnsi="Arial" w:cs="Arial"/>
          <w:color w:val="111111"/>
          <w:sz w:val="27"/>
          <w:szCs w:val="27"/>
        </w:rPr>
        <w:t>а,объедать</w:t>
      </w:r>
      <w:proofErr w:type="spellEnd"/>
      <w:r w:rsidR="0070686B">
        <w:rPr>
          <w:rFonts w:ascii="Arial" w:hAnsi="Arial" w:cs="Arial"/>
          <w:color w:val="111111"/>
          <w:sz w:val="27"/>
          <w:szCs w:val="27"/>
        </w:rPr>
        <w:t xml:space="preserve"> его и</w:t>
      </w:r>
      <w:r>
        <w:rPr>
          <w:rFonts w:ascii="Arial" w:hAnsi="Arial" w:cs="Arial"/>
          <w:color w:val="111111"/>
          <w:sz w:val="27"/>
          <w:szCs w:val="27"/>
        </w:rPr>
        <w:t xml:space="preserve"> вернуться к своей команде, передать эстафету следующему </w:t>
      </w:r>
      <w:r w:rsidR="0070686B">
        <w:rPr>
          <w:rFonts w:ascii="Arial" w:hAnsi="Arial" w:cs="Arial"/>
          <w:color w:val="111111"/>
          <w:sz w:val="27"/>
          <w:szCs w:val="27"/>
        </w:rPr>
        <w:t>участнику. Мяч рукой не толкать.</w:t>
      </w:r>
    </w:p>
    <w:sectPr w:rsidR="007A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C"/>
    <w:rsid w:val="0070686B"/>
    <w:rsid w:val="007A06FC"/>
    <w:rsid w:val="007D412A"/>
    <w:rsid w:val="008370EC"/>
    <w:rsid w:val="00AE4A3E"/>
    <w:rsid w:val="00B47377"/>
    <w:rsid w:val="00BE3C3F"/>
    <w:rsid w:val="00C54D24"/>
    <w:rsid w:val="00CC1597"/>
    <w:rsid w:val="00F05B10"/>
    <w:rsid w:val="00F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06A8F"/>
  <w15:chartTrackingRefBased/>
  <w15:docId w15:val="{3E63A4C7-556B-5540-BB00-676D8301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7A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0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iriskazaharova177@gmail.com</dc:creator>
  <cp:keywords/>
  <dc:description/>
  <cp:lastModifiedBy>iriskazaharova177@gmail.com</cp:lastModifiedBy>
  <cp:revision>2</cp:revision>
  <dcterms:created xsi:type="dcterms:W3CDTF">2019-04-21T16:11:00Z</dcterms:created>
  <dcterms:modified xsi:type="dcterms:W3CDTF">2019-04-21T16:11:00Z</dcterms:modified>
</cp:coreProperties>
</file>