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638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АВТОНОМНОЕ 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2B0C1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0CA6BB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99539A" w:rsidRDefault="0099539A"/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DB1">
        <w:rPr>
          <w:rFonts w:ascii="Times New Roman" w:hAnsi="Times New Roman" w:cs="Times New Roman"/>
          <w:b/>
          <w:sz w:val="52"/>
          <w:szCs w:val="52"/>
        </w:rPr>
        <w:t xml:space="preserve">Дополнительная </w:t>
      </w:r>
      <w:r w:rsidR="0060080C" w:rsidRPr="00EE17C5">
        <w:rPr>
          <w:rFonts w:ascii="Times New Roman" w:hAnsi="Times New Roman" w:cs="Times New Roman"/>
          <w:b/>
          <w:bCs/>
          <w:kern w:val="2"/>
          <w:sz w:val="52"/>
          <w:szCs w:val="52"/>
        </w:rPr>
        <w:t>общеобразовательная</w:t>
      </w:r>
      <w:r w:rsidR="0060080C" w:rsidRPr="00EE17C5">
        <w:rPr>
          <w:rFonts w:ascii="Times New Roman" w:hAnsi="Times New Roman"/>
          <w:b/>
          <w:sz w:val="52"/>
          <w:szCs w:val="52"/>
        </w:rPr>
        <w:t xml:space="preserve"> </w:t>
      </w:r>
      <w:r w:rsidRPr="00294DB1">
        <w:rPr>
          <w:rFonts w:ascii="Times New Roman" w:hAnsi="Times New Roman" w:cs="Times New Roman"/>
          <w:b/>
          <w:sz w:val="52"/>
          <w:szCs w:val="52"/>
        </w:rPr>
        <w:t>общеразвивающая программа</w:t>
      </w:r>
    </w:p>
    <w:p w:rsidR="00294DB1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294DB1">
        <w:rPr>
          <w:rFonts w:ascii="Times New Roman" w:hAnsi="Times New Roman" w:cs="Times New Roman"/>
          <w:sz w:val="36"/>
          <w:szCs w:val="36"/>
        </w:rPr>
        <w:t>оциально-педагогической направленности</w:t>
      </w:r>
    </w:p>
    <w:p w:rsidR="0099539A" w:rsidRPr="00294DB1" w:rsidRDefault="00D44826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6436E9">
        <w:rPr>
          <w:rFonts w:ascii="Times New Roman" w:hAnsi="Times New Roman" w:cs="Times New Roman"/>
          <w:b/>
          <w:sz w:val="44"/>
          <w:szCs w:val="44"/>
        </w:rPr>
        <w:t>В мире звуков</w:t>
      </w:r>
      <w:r w:rsidR="00294DB1" w:rsidRPr="00294DB1">
        <w:rPr>
          <w:rFonts w:ascii="Times New Roman" w:hAnsi="Times New Roman" w:cs="Times New Roman"/>
          <w:b/>
          <w:sz w:val="44"/>
          <w:szCs w:val="44"/>
        </w:rPr>
        <w:t>»</w:t>
      </w:r>
    </w:p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D44826">
        <w:rPr>
          <w:rFonts w:ascii="Times New Roman" w:hAnsi="Times New Roman" w:cs="Times New Roman"/>
          <w:sz w:val="36"/>
          <w:szCs w:val="36"/>
        </w:rPr>
        <w:t>ля детей 5-6</w:t>
      </w:r>
      <w:r w:rsidRPr="00294DB1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220A1C" w:rsidRDefault="00FC5586" w:rsidP="00220A1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</w:t>
      </w:r>
      <w:r w:rsidR="00294DB1" w:rsidRPr="00294DB1">
        <w:rPr>
          <w:rFonts w:ascii="Times New Roman" w:hAnsi="Times New Roman" w:cs="Times New Roman"/>
          <w:sz w:val="36"/>
          <w:szCs w:val="36"/>
        </w:rPr>
        <w:t xml:space="preserve"> </w:t>
      </w:r>
      <w:r w:rsidR="00294DB1" w:rsidRPr="00220A1C">
        <w:rPr>
          <w:rFonts w:ascii="Times New Roman" w:hAnsi="Times New Roman" w:cs="Times New Roman"/>
          <w:sz w:val="36"/>
          <w:szCs w:val="36"/>
        </w:rPr>
        <w:t xml:space="preserve">– </w:t>
      </w:r>
      <w:r w:rsidR="00220A1C" w:rsidRPr="00220A1C">
        <w:rPr>
          <w:rFonts w:ascii="Times New Roman" w:eastAsia="Calibri" w:hAnsi="Times New Roman" w:cs="Times New Roman"/>
          <w:sz w:val="36"/>
          <w:szCs w:val="36"/>
        </w:rPr>
        <w:t>1 год.</w:t>
      </w:r>
    </w:p>
    <w:p w:rsid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4DB1" w:rsidRDefault="00294DB1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20A1C">
      <w:pPr>
        <w:rPr>
          <w:rFonts w:ascii="Times New Roman" w:hAnsi="Times New Roman" w:cs="Times New Roman"/>
          <w:sz w:val="36"/>
          <w:szCs w:val="36"/>
        </w:rPr>
      </w:pPr>
    </w:p>
    <w:p w:rsidR="00294DB1" w:rsidRDefault="00294DB1" w:rsidP="00294D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4DB1" w:rsidRPr="00294DB1" w:rsidRDefault="00D44826" w:rsidP="00294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220A1C">
        <w:rPr>
          <w:rFonts w:ascii="Times New Roman" w:hAnsi="Times New Roman" w:cs="Times New Roman"/>
          <w:b/>
          <w:sz w:val="28"/>
          <w:szCs w:val="28"/>
        </w:rPr>
        <w:t>и</w:t>
      </w:r>
      <w:r w:rsidR="00294DB1" w:rsidRPr="00294DB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D44826" w:rsidRDefault="00D44826" w:rsidP="00D44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ab/>
      </w:r>
      <w:r w:rsidRPr="00E1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Зимина Светлана Олеговна, учитель-логопед</w:t>
      </w:r>
    </w:p>
    <w:p w:rsidR="00220A1C" w:rsidRPr="00E12CAE" w:rsidRDefault="00220A1C" w:rsidP="00D44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Осинцева Ирина </w:t>
      </w:r>
      <w:r w:rsidRPr="00023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лексеевна</w:t>
      </w:r>
      <w:r w:rsidRPr="000236EB">
        <w:rPr>
          <w:rFonts w:ascii="Times New Roman" w:hAnsi="Times New Roman"/>
          <w:sz w:val="28"/>
          <w:szCs w:val="28"/>
        </w:rPr>
        <w:t>, учитель-логопед</w:t>
      </w:r>
    </w:p>
    <w:p w:rsidR="00D44826" w:rsidRPr="00BE4496" w:rsidRDefault="00D44826" w:rsidP="00D4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539A" w:rsidRDefault="0099539A" w:rsidP="00D44826">
      <w:pPr>
        <w:tabs>
          <w:tab w:val="left" w:pos="5882"/>
        </w:tabs>
      </w:pPr>
    </w:p>
    <w:p w:rsidR="00220A1C" w:rsidRDefault="00220A1C" w:rsidP="00220A1C">
      <w:r>
        <w:t xml:space="preserve">                                                       </w:t>
      </w:r>
    </w:p>
    <w:p w:rsidR="00220A1C" w:rsidRDefault="00220A1C" w:rsidP="00220A1C"/>
    <w:p w:rsidR="0099539A" w:rsidRPr="00294DB1" w:rsidRDefault="00294DB1" w:rsidP="00220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B1">
        <w:rPr>
          <w:rFonts w:ascii="Times New Roman" w:hAnsi="Times New Roman" w:cs="Times New Roman"/>
          <w:sz w:val="28"/>
          <w:szCs w:val="28"/>
        </w:rPr>
        <w:t>г. Калининград, 2018 год</w:t>
      </w:r>
    </w:p>
    <w:p w:rsidR="00D44826" w:rsidRDefault="00D44826" w:rsidP="00D44826">
      <w:pPr>
        <w:tabs>
          <w:tab w:val="left" w:pos="3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220A1C" w:rsidRDefault="00220A1C" w:rsidP="00D44826">
      <w:pPr>
        <w:tabs>
          <w:tab w:val="left" w:pos="3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586" w:rsidRPr="00BF1115" w:rsidRDefault="00FC5586" w:rsidP="00FC55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FC5586" w:rsidRPr="00BF1115" w:rsidRDefault="00FC5586" w:rsidP="00FC55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487"/>
        <w:gridCol w:w="277"/>
      </w:tblGrid>
      <w:tr w:rsidR="00FC5586" w:rsidRPr="00BF1115" w:rsidTr="00FC5586">
        <w:tc>
          <w:tcPr>
            <w:tcW w:w="704" w:type="dxa"/>
          </w:tcPr>
          <w:tbl>
            <w:tblPr>
              <w:tblStyle w:val="a4"/>
              <w:tblpPr w:leftFromText="180" w:rightFromText="180" w:vertAnchor="text" w:horzAnchor="margin" w:tblpXSpec="center" w:tblpY="152"/>
              <w:tblW w:w="7792" w:type="dxa"/>
              <w:tblLook w:val="04A0" w:firstRow="1" w:lastRow="0" w:firstColumn="1" w:lastColumn="0" w:noHBand="0" w:noVBand="1"/>
            </w:tblPr>
            <w:tblGrid>
              <w:gridCol w:w="356"/>
              <w:gridCol w:w="6585"/>
              <w:gridCol w:w="851"/>
            </w:tblGrid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851" w:type="dxa"/>
                </w:tcPr>
                <w:p w:rsidR="0060080C" w:rsidRPr="004836B9" w:rsidRDefault="0060080C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60080C" w:rsidRPr="004836B9" w:rsidRDefault="0060080C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851" w:type="dxa"/>
                </w:tcPr>
                <w:p w:rsidR="0060080C" w:rsidRPr="004836B9" w:rsidRDefault="00DA3F88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851" w:type="dxa"/>
                </w:tcPr>
                <w:p w:rsidR="0060080C" w:rsidRPr="004836B9" w:rsidRDefault="00DA3F88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851" w:type="dxa"/>
                </w:tcPr>
                <w:p w:rsidR="0060080C" w:rsidRPr="004836B9" w:rsidRDefault="00DA3F88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851" w:type="dxa"/>
                </w:tcPr>
                <w:p w:rsidR="0060080C" w:rsidRPr="004836B9" w:rsidRDefault="00DA3F88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60080C" w:rsidRPr="004836B9" w:rsidTr="0060080C"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851" w:type="dxa"/>
                </w:tcPr>
                <w:p w:rsidR="0060080C" w:rsidRPr="004836B9" w:rsidRDefault="004F7B8E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60080C" w:rsidRPr="004836B9" w:rsidTr="0060080C">
              <w:trPr>
                <w:trHeight w:val="457"/>
              </w:trPr>
              <w:tc>
                <w:tcPr>
                  <w:tcW w:w="356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85" w:type="dxa"/>
                </w:tcPr>
                <w:p w:rsidR="0060080C" w:rsidRPr="004836B9" w:rsidRDefault="0060080C" w:rsidP="00600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851" w:type="dxa"/>
                </w:tcPr>
                <w:p w:rsidR="0060080C" w:rsidRPr="004836B9" w:rsidRDefault="004F7B8E" w:rsidP="006008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586" w:rsidRPr="00BF1115" w:rsidTr="00FC5586">
        <w:tc>
          <w:tcPr>
            <w:tcW w:w="704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586" w:rsidRPr="00BF1115" w:rsidTr="00FC5586">
        <w:tc>
          <w:tcPr>
            <w:tcW w:w="704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586" w:rsidRPr="00BF1115" w:rsidTr="00FC5586">
        <w:tc>
          <w:tcPr>
            <w:tcW w:w="704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586" w:rsidRPr="00BF1115" w:rsidTr="00FC5586">
        <w:tc>
          <w:tcPr>
            <w:tcW w:w="704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586" w:rsidRPr="00BF1115" w:rsidTr="00FC5586">
        <w:trPr>
          <w:trHeight w:val="457"/>
        </w:trPr>
        <w:tc>
          <w:tcPr>
            <w:tcW w:w="704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FC5586" w:rsidRPr="00BF1115" w:rsidRDefault="00FC5586" w:rsidP="00FC55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C5586" w:rsidRPr="00BF1115" w:rsidRDefault="00FC5586" w:rsidP="00FC5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5586" w:rsidRDefault="00FC5586" w:rsidP="00FC5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FC5586" w:rsidRDefault="00FC5586" w:rsidP="00D8743C"/>
    <w:p w:rsidR="00D44826" w:rsidRPr="0060080C" w:rsidRDefault="0060080C" w:rsidP="006008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4826" w:rsidRPr="006008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826" w:rsidRDefault="00D44826" w:rsidP="00D4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26" w:rsidRDefault="00D44826" w:rsidP="00FC5586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6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60080C"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D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«</w:t>
      </w:r>
      <w:r w:rsidR="00643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звуков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</w:t>
      </w:r>
      <w:r w:rsidR="006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вательным программам», Положением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</w:t>
      </w:r>
      <w:r w:rsidR="00692A8E" w:rsidRPr="00692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A8E" w:rsidRPr="00D65C38">
        <w:rPr>
          <w:rFonts w:ascii="Times New Roman" w:hAnsi="Times New Roman" w:cs="Times New Roman"/>
          <w:bCs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D44826" w:rsidRDefault="00D44826" w:rsidP="00FC5586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6436E9">
        <w:rPr>
          <w:rFonts w:ascii="Times New Roman" w:eastAsia="Calibri" w:hAnsi="Times New Roman" w:cs="Times New Roman"/>
          <w:sz w:val="28"/>
          <w:szCs w:val="28"/>
        </w:rPr>
        <w:t>программы О.А. Новиковской «Учим ребенка говорить».</w:t>
      </w:r>
    </w:p>
    <w:p w:rsidR="00FC5586" w:rsidRDefault="00FC5586" w:rsidP="00FC5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26" w:rsidRDefault="00D44826" w:rsidP="00FC5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социально-педагогическая.</w:t>
      </w:r>
    </w:p>
    <w:p w:rsidR="00FC5586" w:rsidRDefault="00FC5586" w:rsidP="00FC5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86" w:rsidRPr="008A7ED0" w:rsidRDefault="00FC5586" w:rsidP="00FC55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дополнительной </w:t>
      </w:r>
      <w:r w:rsidR="0060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60080C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программы.</w:t>
      </w:r>
    </w:p>
    <w:p w:rsidR="00D44826" w:rsidRDefault="00D44826" w:rsidP="00FC5586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Pr="00FC5586" w:rsidRDefault="00FC5586" w:rsidP="00FC558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6436E9">
        <w:rPr>
          <w:rFonts w:ascii="Times New Roman" w:hAnsi="Times New Roman"/>
          <w:sz w:val="28"/>
          <w:szCs w:val="28"/>
        </w:rPr>
        <w:t xml:space="preserve">коррекция звукопроизношения и </w:t>
      </w:r>
      <w:r w:rsidR="006436E9" w:rsidRPr="007215CB">
        <w:rPr>
          <w:rFonts w:ascii="Times New Roman" w:hAnsi="Times New Roman"/>
          <w:sz w:val="28"/>
          <w:szCs w:val="28"/>
        </w:rPr>
        <w:t>освоение детьми</w:t>
      </w:r>
      <w:r w:rsidR="006436E9">
        <w:rPr>
          <w:rFonts w:ascii="Times New Roman" w:hAnsi="Times New Roman"/>
          <w:sz w:val="28"/>
          <w:szCs w:val="28"/>
        </w:rPr>
        <w:t xml:space="preserve"> 5-6 лет</w:t>
      </w:r>
      <w:r w:rsidR="006436E9" w:rsidRPr="007215CB">
        <w:rPr>
          <w:rFonts w:ascii="Times New Roman" w:hAnsi="Times New Roman"/>
          <w:sz w:val="28"/>
          <w:szCs w:val="28"/>
        </w:rPr>
        <w:t xml:space="preserve"> коммуникативной функции языка в соответствии с возрастными нормативами.</w:t>
      </w:r>
    </w:p>
    <w:p w:rsidR="006436E9" w:rsidRDefault="00FC5586" w:rsidP="00FC558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Задачи</w:t>
      </w:r>
      <w:r w:rsidR="006436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6436E9" w:rsidRPr="00FC5586" w:rsidRDefault="006436E9" w:rsidP="00FC5586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формирование произносительных умений и навыков: 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>коррекция</w:t>
      </w:r>
      <w:r w:rsidR="00FC5586"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 xml:space="preserve"> 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>нарушений изолированных звуков; автоматиза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softHyphen/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ция звуков в слогах, словах,</w:t>
      </w:r>
      <w:r w:rsidR="00FC5586"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 xml:space="preserve"> </w:t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словосочетаниях, предложени</w:t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softHyphen/>
        <w:t xml:space="preserve">ях, связной речи; </w:t>
      </w:r>
    </w:p>
    <w:p w:rsidR="006436E9" w:rsidRPr="00FC5586" w:rsidRDefault="006436E9" w:rsidP="00FC5586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совершенствование лексических и грамматических </w:t>
      </w:r>
      <w:r w:rsidRPr="00FC5586"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  <w:t>средств языка;</w:t>
      </w:r>
    </w:p>
    <w:p w:rsidR="006436E9" w:rsidRPr="00FC5586" w:rsidRDefault="006436E9" w:rsidP="00FC5586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развитие навыков связной речи;</w:t>
      </w:r>
    </w:p>
    <w:p w:rsidR="00D44826" w:rsidRDefault="006436E9" w:rsidP="00FC5586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обогащение коммуникативного опыта.</w:t>
      </w:r>
    </w:p>
    <w:p w:rsidR="00FC5586" w:rsidRPr="00FC5586" w:rsidRDefault="00FC5586" w:rsidP="00FC5586">
      <w:pPr>
        <w:pStyle w:val="a3"/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D44826" w:rsidRDefault="00D44826" w:rsidP="00600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6436E9" w:rsidRPr="00AA5409" w:rsidRDefault="0060080C" w:rsidP="00FC558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44826">
        <w:rPr>
          <w:sz w:val="28"/>
          <w:szCs w:val="28"/>
        </w:rPr>
        <w:t xml:space="preserve"> </w:t>
      </w:r>
      <w:r w:rsidR="006436E9" w:rsidRPr="00AA5409">
        <w:rPr>
          <w:color w:val="000000"/>
          <w:sz w:val="28"/>
          <w:szCs w:val="28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</w:t>
      </w:r>
      <w:r w:rsidR="006436E9">
        <w:rPr>
          <w:color w:val="000000"/>
          <w:sz w:val="28"/>
          <w:szCs w:val="28"/>
        </w:rPr>
        <w:t xml:space="preserve"> продуктивность запоминания. </w:t>
      </w:r>
      <w:r w:rsidR="006436E9" w:rsidRPr="00AA5409">
        <w:rPr>
          <w:color w:val="000000"/>
          <w:sz w:val="28"/>
          <w:szCs w:val="28"/>
        </w:rPr>
        <w:t xml:space="preserve"> </w:t>
      </w:r>
    </w:p>
    <w:p w:rsidR="006436E9" w:rsidRPr="00AA5409" w:rsidRDefault="006436E9" w:rsidP="00FC558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Низкая активность за</w:t>
      </w:r>
      <w:r w:rsidRPr="00AA5409">
        <w:rPr>
          <w:color w:val="000000"/>
          <w:sz w:val="28"/>
          <w:szCs w:val="28"/>
        </w:rPr>
        <w:t>поминания может сочетаться с ограниченными возможностями развития познавательной деятельности.</w:t>
      </w:r>
    </w:p>
    <w:p w:rsidR="00D44826" w:rsidRDefault="00612AED" w:rsidP="00FC558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Заметно отставание</w:t>
      </w:r>
      <w:r w:rsidR="006436E9" w:rsidRPr="00AA5409">
        <w:rPr>
          <w:color w:val="000000"/>
          <w:sz w:val="28"/>
          <w:szCs w:val="28"/>
        </w:rPr>
        <w:t xml:space="preserve"> в развитии словесно-логического мышле</w:t>
      </w:r>
      <w:r>
        <w:rPr>
          <w:color w:val="000000"/>
          <w:sz w:val="28"/>
          <w:szCs w:val="28"/>
        </w:rPr>
        <w:t>ния, без специального обучения трудности в овладении</w:t>
      </w:r>
      <w:r w:rsidR="006436E9" w:rsidRPr="00AA5409">
        <w:rPr>
          <w:color w:val="000000"/>
          <w:sz w:val="28"/>
          <w:szCs w:val="28"/>
        </w:rPr>
        <w:t xml:space="preserve"> анализом и син</w:t>
      </w:r>
      <w:r w:rsidR="006436E9">
        <w:rPr>
          <w:color w:val="000000"/>
          <w:sz w:val="28"/>
          <w:szCs w:val="28"/>
        </w:rPr>
        <w:t xml:space="preserve">тезом, сравнением и обобщением. </w:t>
      </w:r>
    </w:p>
    <w:p w:rsidR="0060080C" w:rsidRDefault="0060080C" w:rsidP="0060080C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60080C" w:rsidRPr="0060080C" w:rsidRDefault="0060080C" w:rsidP="00FC558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80C">
        <w:rPr>
          <w:color w:val="000000"/>
          <w:sz w:val="28"/>
          <w:szCs w:val="28"/>
          <w:shd w:val="clear" w:color="auto" w:fill="FFFFFF"/>
        </w:rPr>
        <w:t>Содержание данной программы направлено на формирование полноценной фонетической системы языка (воспитание артикуляционных навыков звукопроизношения, слоговой структуры, фонематического слуха и восприятия).</w:t>
      </w:r>
    </w:p>
    <w:p w:rsidR="00146697" w:rsidRPr="00667004" w:rsidRDefault="00146697" w:rsidP="00205D40">
      <w:pPr>
        <w:tabs>
          <w:tab w:val="left" w:pos="379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86" w:rsidRPr="008A7ED0" w:rsidRDefault="00FC5586" w:rsidP="00FC55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детей, участвующих в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5-6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FC5586" w:rsidRPr="008A7ED0" w:rsidRDefault="00FC5586" w:rsidP="00FC55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</w:p>
    <w:p w:rsidR="0060080C" w:rsidRDefault="0060080C" w:rsidP="0060080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>Формы проведения итогов реализации Программы: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открытые мероприятия 2 раза в год.</w:t>
      </w:r>
    </w:p>
    <w:p w:rsidR="0060080C" w:rsidRPr="008A7ED0" w:rsidRDefault="0060080C" w:rsidP="00FC55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Pr="008A7ED0" w:rsidRDefault="00FC5586" w:rsidP="00FC55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Default="0060080C" w:rsidP="0060080C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3.Планируемые результаты</w:t>
      </w:r>
    </w:p>
    <w:p w:rsidR="0060080C" w:rsidRPr="00806CC6" w:rsidRDefault="0060080C" w:rsidP="0060080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C6">
        <w:rPr>
          <w:rFonts w:ascii="Times New Roman" w:eastAsia="Calibri" w:hAnsi="Times New Roman" w:cs="Times New Roman"/>
          <w:sz w:val="28"/>
          <w:szCs w:val="28"/>
        </w:rPr>
        <w:t>•</w:t>
      </w:r>
      <w:r w:rsidRPr="00806CC6">
        <w:rPr>
          <w:rFonts w:ascii="Times New Roman" w:eastAsia="Calibri" w:hAnsi="Times New Roman" w:cs="Times New Roman"/>
          <w:sz w:val="28"/>
          <w:szCs w:val="28"/>
        </w:rPr>
        <w:tab/>
        <w:t>Ребенок контактен, часто становится инициатором общения со сверстниками и взрослыми;</w:t>
      </w:r>
    </w:p>
    <w:p w:rsidR="0060080C" w:rsidRPr="00806CC6" w:rsidRDefault="0060080C" w:rsidP="0060080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C6">
        <w:rPr>
          <w:rFonts w:ascii="Times New Roman" w:eastAsia="Calibri" w:hAnsi="Times New Roman" w:cs="Times New Roman"/>
          <w:sz w:val="28"/>
          <w:szCs w:val="28"/>
        </w:rPr>
        <w:t>•</w:t>
      </w:r>
      <w:r w:rsidRPr="00806CC6">
        <w:rPr>
          <w:rFonts w:ascii="Times New Roman" w:eastAsia="Calibri" w:hAnsi="Times New Roman" w:cs="Times New Roman"/>
          <w:sz w:val="28"/>
          <w:szCs w:val="28"/>
        </w:rPr>
        <w:tab/>
        <w:t>Уровень развития грамматического строя речи и звукопроизношение практически соответствуют возрастной норме;</w:t>
      </w:r>
    </w:p>
    <w:p w:rsidR="0060080C" w:rsidRPr="00806CC6" w:rsidRDefault="0060080C" w:rsidP="0060080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C6">
        <w:rPr>
          <w:rFonts w:ascii="Times New Roman" w:eastAsia="Calibri" w:hAnsi="Times New Roman" w:cs="Times New Roman"/>
          <w:sz w:val="28"/>
          <w:szCs w:val="28"/>
        </w:rPr>
        <w:t>•</w:t>
      </w:r>
      <w:r w:rsidRPr="00806CC6">
        <w:rPr>
          <w:rFonts w:ascii="Times New Roman" w:eastAsia="Calibri" w:hAnsi="Times New Roman" w:cs="Times New Roman"/>
          <w:sz w:val="28"/>
          <w:szCs w:val="28"/>
        </w:rPr>
        <w:tab/>
        <w:t>Эмоциональные реакции адекватны и устойчивы, ребенок эмоционально стабилен;</w:t>
      </w:r>
    </w:p>
    <w:p w:rsidR="0060080C" w:rsidRPr="008A7ED0" w:rsidRDefault="0060080C" w:rsidP="0060080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60080C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Pr="008A7ED0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Pr="008A7ED0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586" w:rsidRDefault="00FC5586" w:rsidP="00FC5586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0C" w:rsidRDefault="0060080C" w:rsidP="0060080C">
      <w:pPr>
        <w:tabs>
          <w:tab w:val="center" w:pos="4677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Default="0060080C" w:rsidP="0060080C">
      <w:pPr>
        <w:tabs>
          <w:tab w:val="center" w:pos="4677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FC5586" w:rsidRPr="0060080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0080C" w:rsidRDefault="0060080C" w:rsidP="0060080C">
      <w:pPr>
        <w:tabs>
          <w:tab w:val="center" w:pos="4677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0C" w:rsidRDefault="0060080C" w:rsidP="0060080C">
      <w:pPr>
        <w:tabs>
          <w:tab w:val="center" w:pos="4677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55"/>
        <w:gridCol w:w="5513"/>
        <w:gridCol w:w="2243"/>
      </w:tblGrid>
      <w:tr w:rsidR="004F7B8E" w:rsidTr="004F7B8E">
        <w:tc>
          <w:tcPr>
            <w:tcW w:w="1455" w:type="dxa"/>
          </w:tcPr>
          <w:p w:rsidR="004F7B8E" w:rsidRDefault="004F7B8E" w:rsidP="007348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513" w:type="dxa"/>
          </w:tcPr>
          <w:p w:rsidR="004F7B8E" w:rsidRDefault="004F7B8E" w:rsidP="007348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43" w:type="dxa"/>
          </w:tcPr>
          <w:p w:rsidR="004F7B8E" w:rsidRDefault="004F7B8E" w:rsidP="007348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7B8E" w:rsidTr="004F7B8E">
        <w:tc>
          <w:tcPr>
            <w:tcW w:w="1455" w:type="dxa"/>
          </w:tcPr>
          <w:p w:rsidR="004F7B8E" w:rsidRPr="000D7300" w:rsidRDefault="004F7B8E" w:rsidP="007348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7300">
              <w:rPr>
                <w:rFonts w:ascii="Times New Roman" w:hAnsi="Times New Roman"/>
                <w:sz w:val="28"/>
                <w:szCs w:val="28"/>
              </w:rPr>
              <w:t xml:space="preserve"> Раздел 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5513" w:type="dxa"/>
          </w:tcPr>
          <w:p w:rsidR="004F7B8E" w:rsidRPr="00557F9B" w:rsidRDefault="004F7B8E" w:rsidP="007348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Звукопроизношение</w:t>
            </w:r>
            <w:r w:rsidRPr="00557F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Лексика. Грамматика. Связная речь.</w:t>
            </w:r>
          </w:p>
        </w:tc>
        <w:tc>
          <w:tcPr>
            <w:tcW w:w="2243" w:type="dxa"/>
          </w:tcPr>
          <w:p w:rsidR="004F7B8E" w:rsidRDefault="004F7B8E" w:rsidP="0073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AC4">
              <w:rPr>
                <w:rFonts w:ascii="Times New Roman" w:hAnsi="Times New Roman"/>
                <w:sz w:val="28"/>
                <w:szCs w:val="28"/>
              </w:rPr>
              <w:t>Количество занятий зависит от индивидуальных особенностей ребёнка.</w:t>
            </w:r>
          </w:p>
          <w:p w:rsidR="004F7B8E" w:rsidRPr="000D7300" w:rsidRDefault="004F7B8E" w:rsidP="0073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72 часа</w:t>
            </w:r>
          </w:p>
        </w:tc>
      </w:tr>
    </w:tbl>
    <w:p w:rsidR="0060080C" w:rsidRPr="0060080C" w:rsidRDefault="0060080C" w:rsidP="0060080C">
      <w:pPr>
        <w:tabs>
          <w:tab w:val="center" w:pos="4677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86" w:rsidRPr="00FC5586" w:rsidRDefault="00FC5586" w:rsidP="00FC5586">
      <w:pPr>
        <w:pStyle w:val="a3"/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F44" w:rsidRDefault="00F01F4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A91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0C" w:rsidRDefault="0060080C" w:rsidP="0060080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5.Календарный учебный график</w:t>
      </w:r>
    </w:p>
    <w:p w:rsidR="0060080C" w:rsidRDefault="0060080C" w:rsidP="00600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60080C" w:rsidTr="0060080C">
        <w:tc>
          <w:tcPr>
            <w:tcW w:w="4729" w:type="dxa"/>
            <w:shd w:val="clear" w:color="auto" w:fill="auto"/>
          </w:tcPr>
          <w:p w:rsidR="0060080C" w:rsidRPr="009B1AF1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60080C" w:rsidRPr="009B1AF1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60080C" w:rsidRPr="002F71A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60080C" w:rsidRPr="002F71A3" w:rsidRDefault="00504650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понедельник-четверг</w:t>
            </w:r>
            <w:r w:rsidR="0060080C" w:rsidRPr="002F71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0080C" w:rsidRPr="002F71A3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0080C" w:rsidRPr="002F71A3"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60080C" w:rsidRPr="002F71A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60080C" w:rsidRPr="002F71A3" w:rsidRDefault="00335E45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По  индивидуальному расписанию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60080C" w:rsidRPr="002F71A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60080C" w:rsidTr="0060080C">
        <w:tc>
          <w:tcPr>
            <w:tcW w:w="4729" w:type="dxa"/>
            <w:shd w:val="clear" w:color="auto" w:fill="auto"/>
          </w:tcPr>
          <w:p w:rsidR="0060080C" w:rsidRPr="00DE19B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60080C" w:rsidRPr="002F71A3" w:rsidRDefault="0060080C" w:rsidP="0060080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1A3">
              <w:rPr>
                <w:rFonts w:ascii="Times New Roman" w:eastAsia="Times New Roman" w:hAnsi="Times New Roman"/>
                <w:sz w:val="28"/>
                <w:szCs w:val="28"/>
              </w:rPr>
              <w:t>Не более 25 минут (третий год обучения)</w:t>
            </w:r>
          </w:p>
          <w:p w:rsidR="0060080C" w:rsidRPr="002F71A3" w:rsidRDefault="0060080C" w:rsidP="00335E4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CB" w:rsidRDefault="007329CB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Pr="000D13E8" w:rsidRDefault="000D13E8" w:rsidP="000D13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379E4" w:rsidRPr="000D13E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379E4" w:rsidRPr="003379E4" w:rsidRDefault="003379E4" w:rsidP="0033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4237"/>
        <w:gridCol w:w="2687"/>
      </w:tblGrid>
      <w:tr w:rsidR="004F7B8E" w:rsidRPr="00664AC4" w:rsidTr="004F7B8E">
        <w:trPr>
          <w:trHeight w:val="622"/>
        </w:trPr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237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Признаки осени.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Сад. Фрукты.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Огород. Овощи.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Осень. Труд людей осенью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Профессии сельских жителей (тракторист, агроном, садовник).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Лес (изменения в жизни растений, животных, птиц).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Одежда (летняя и осенняя).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Детали одежды. Ателье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Профессии: швея, закройщик, художник - модельер</w:t>
            </w:r>
          </w:p>
        </w:tc>
        <w:tc>
          <w:tcPr>
            <w:tcW w:w="2687" w:type="dxa"/>
          </w:tcPr>
          <w:p w:rsidR="004F7B8E" w:rsidRPr="004E433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 xml:space="preserve"> Магазин одежды.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Зима. Изменения в природе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Зимняя одежда.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687" w:type="dxa"/>
          </w:tcPr>
          <w:p w:rsidR="004F7B8E" w:rsidRPr="004E433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Праздник елки.</w:t>
            </w:r>
          </w:p>
        </w:tc>
        <w:tc>
          <w:tcPr>
            <w:tcW w:w="2687" w:type="dxa"/>
          </w:tcPr>
          <w:p w:rsidR="004F7B8E" w:rsidRPr="004E433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Дикие животные, их повадки зимой (медведь, лиса, заяц, волк).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Обувь зимняя.</w:t>
            </w:r>
          </w:p>
        </w:tc>
        <w:tc>
          <w:tcPr>
            <w:tcW w:w="2687" w:type="dxa"/>
          </w:tcPr>
          <w:p w:rsidR="004F7B8E" w:rsidRPr="004E433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Профессии: сапожник, портной.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 (кошка с котятами, собака со щенками).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 xml:space="preserve"> Жилище человека – дом.</w:t>
            </w:r>
          </w:p>
        </w:tc>
        <w:tc>
          <w:tcPr>
            <w:tcW w:w="2687" w:type="dxa"/>
          </w:tcPr>
          <w:p w:rsidR="004F7B8E" w:rsidRPr="004E433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Весна. Изменения в природе.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Посуда чайная и столовая.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Домашние птицы: петух, курица, гусь и их птенцы.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Деревья (береза, тополь, ель).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детеныши: корова с теленком, лошадь с жеребенком.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Профессии сельских жителей: доярка, телятница, пастух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Птицы перелетные: ласточка, аист, скворец.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Цветы садовые, полевые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Тюльпаны, розы, нарцисс, одуванчик, ромашка, василек.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Насекомые: жук, бабочка, пчела, муха.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Транспорт: машина (грузовая, легковая),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B8E" w:rsidRPr="00664AC4" w:rsidTr="004F7B8E">
        <w:tc>
          <w:tcPr>
            <w:tcW w:w="1825" w:type="dxa"/>
          </w:tcPr>
          <w:p w:rsidR="004F7B8E" w:rsidRPr="00664AC4" w:rsidRDefault="004F7B8E" w:rsidP="004F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4237" w:type="dxa"/>
          </w:tcPr>
          <w:p w:rsidR="004F7B8E" w:rsidRP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B8E">
              <w:rPr>
                <w:rFonts w:ascii="Times New Roman" w:hAnsi="Times New Roman" w:cs="Times New Roman"/>
                <w:sz w:val="28"/>
                <w:szCs w:val="28"/>
              </w:rPr>
              <w:t>Поезд, автобус, самолет.</w:t>
            </w:r>
          </w:p>
        </w:tc>
        <w:tc>
          <w:tcPr>
            <w:tcW w:w="2687" w:type="dxa"/>
          </w:tcPr>
          <w:p w:rsidR="004F7B8E" w:rsidRDefault="004F7B8E" w:rsidP="004F7B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36B88" w:rsidRDefault="00836B88" w:rsidP="00F0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Pr="003379E4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E4" w:rsidRDefault="003379E4" w:rsidP="000D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3E8" w:rsidRDefault="000D13E8" w:rsidP="000D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D13E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B88" w:rsidRPr="000D13E8" w:rsidRDefault="00836B88" w:rsidP="000D13E8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35" w:rsidRDefault="00724335" w:rsidP="005570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44" w:rsidRPr="000D13E8" w:rsidRDefault="000D13E8" w:rsidP="000D13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57015" w:rsidRPr="000D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F44" w:rsidRPr="000D13E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01F44" w:rsidRDefault="00F01F44" w:rsidP="0033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79E4">
        <w:rPr>
          <w:rFonts w:ascii="Times New Roman" w:hAnsi="Times New Roman" w:cs="Times New Roman"/>
          <w:b/>
          <w:sz w:val="28"/>
          <w:szCs w:val="28"/>
        </w:rPr>
        <w:t>сновное оборудование</w:t>
      </w:r>
    </w:p>
    <w:p w:rsidR="003379E4" w:rsidRDefault="003379E4" w:rsidP="0033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44" w:rsidRDefault="00F01F4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="00557015">
        <w:rPr>
          <w:rFonts w:ascii="Times New Roman" w:hAnsi="Times New Roman" w:cs="Times New Roman"/>
          <w:sz w:val="28"/>
          <w:szCs w:val="28"/>
        </w:rPr>
        <w:t>кабинет учителя-логопеда</w:t>
      </w:r>
      <w:r w:rsidR="003379E4">
        <w:rPr>
          <w:rFonts w:ascii="Times New Roman" w:hAnsi="Times New Roman" w:cs="Times New Roman"/>
          <w:sz w:val="28"/>
          <w:szCs w:val="28"/>
        </w:rPr>
        <w:t>.</w:t>
      </w:r>
    </w:p>
    <w:p w:rsidR="003379E4" w:rsidRDefault="003379E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F44" w:rsidRDefault="00F01F44" w:rsidP="0033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F01F44" w:rsidRDefault="00F01F44" w:rsidP="003379E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01F44" w:rsidRDefault="00F01F44" w:rsidP="003379E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01F44" w:rsidRDefault="00F01F44" w:rsidP="003379E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F01F44" w:rsidRPr="00BD1BC2" w:rsidRDefault="00F01F44" w:rsidP="003379E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F01F44" w:rsidRDefault="00F01F4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F44" w:rsidRDefault="00F01F44" w:rsidP="0033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F01F44" w:rsidRDefault="00557015" w:rsidP="003379E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3E8" w:rsidRPr="000D13E8" w:rsidRDefault="000D13E8" w:rsidP="000D13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емонстрационный </w:t>
      </w:r>
      <w:r w:rsidRPr="00DA058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материал</w:t>
      </w:r>
      <w:proofErr w:type="gramStart"/>
      <w:r w:rsidRPr="00DA0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01F44" w:rsidRPr="00557015" w:rsidRDefault="00D004F8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557015" w:rsidRPr="00557015">
        <w:rPr>
          <w:rFonts w:ascii="Times New Roman" w:hAnsi="Times New Roman" w:cs="Times New Roman"/>
          <w:sz w:val="28"/>
          <w:szCs w:val="28"/>
        </w:rPr>
        <w:t>;</w:t>
      </w:r>
    </w:p>
    <w:p w:rsidR="00D004F8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Звуки Ш, Ж, я вас различаю!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Звуки Л, Р, я вас различаю!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Звуки Ч, Щ, я вас различаю!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Звуки С, З, Ц, я вас различаю!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Гимнастика для языка “</w:t>
      </w:r>
      <w:proofErr w:type="spellStart"/>
      <w:r w:rsidRPr="00557015">
        <w:rPr>
          <w:rFonts w:ascii="Times New Roman" w:hAnsi="Times New Roman" w:cs="Times New Roman"/>
          <w:sz w:val="28"/>
          <w:szCs w:val="28"/>
        </w:rPr>
        <w:t>Звенелочка</w:t>
      </w:r>
      <w:proofErr w:type="spellEnd"/>
      <w:r w:rsidRPr="00557015">
        <w:rPr>
          <w:rFonts w:ascii="Times New Roman" w:hAnsi="Times New Roman" w:cs="Times New Roman"/>
          <w:sz w:val="28"/>
          <w:szCs w:val="28"/>
        </w:rPr>
        <w:t xml:space="preserve">” (З, ЗЬ, С, СЬ). </w:t>
      </w:r>
    </w:p>
    <w:p w:rsidR="00557015" w:rsidRPr="00557015" w:rsidRDefault="00557015" w:rsidP="003379E4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15">
        <w:rPr>
          <w:rFonts w:ascii="Times New Roman" w:hAnsi="Times New Roman" w:cs="Times New Roman"/>
          <w:sz w:val="28"/>
          <w:szCs w:val="28"/>
        </w:rPr>
        <w:t>Гимнастика для языка “</w:t>
      </w:r>
      <w:proofErr w:type="spellStart"/>
      <w:r w:rsidRPr="00557015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557015">
        <w:rPr>
          <w:rFonts w:ascii="Times New Roman" w:hAnsi="Times New Roman" w:cs="Times New Roman"/>
          <w:sz w:val="28"/>
          <w:szCs w:val="28"/>
        </w:rPr>
        <w:t>” (Л, ЛЬ).</w:t>
      </w:r>
    </w:p>
    <w:p w:rsidR="00557015" w:rsidRDefault="00557015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F44" w:rsidRDefault="000D13E8" w:rsidP="0033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F01F44" w:rsidRPr="008C3D76" w:rsidRDefault="00F01F44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Счётные палочки; </w:t>
      </w:r>
      <w:r w:rsidRPr="008C3D76">
        <w:rPr>
          <w:rFonts w:ascii="Times New Roman" w:hAnsi="Times New Roman" w:cs="Times New Roman"/>
          <w:sz w:val="28"/>
          <w:szCs w:val="28"/>
        </w:rPr>
        <w:tab/>
      </w:r>
    </w:p>
    <w:p w:rsidR="00F01F44" w:rsidRDefault="00F01F44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«Сложи узор» (кубики);</w:t>
      </w:r>
    </w:p>
    <w:p w:rsidR="00D004F8" w:rsidRPr="00D004F8" w:rsidRDefault="00D004F8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Фейерверк ручной - 9 шт.</w:t>
      </w:r>
    </w:p>
    <w:p w:rsidR="00D004F8" w:rsidRPr="00D004F8" w:rsidRDefault="00D004F8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и овощи </w:t>
      </w:r>
    </w:p>
    <w:p w:rsidR="00D004F8" w:rsidRPr="008C3D76" w:rsidRDefault="00D004F8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Шарики с колечками су – джок.</w:t>
      </w:r>
    </w:p>
    <w:p w:rsidR="00F01F44" w:rsidRPr="008C3D76" w:rsidRDefault="00F01F44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lastRenderedPageBreak/>
        <w:t>Магнитные цифры;</w:t>
      </w:r>
    </w:p>
    <w:p w:rsidR="00F01F44" w:rsidRPr="008C3D76" w:rsidRDefault="00F01F44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Магнитные буквы;</w:t>
      </w:r>
    </w:p>
    <w:p w:rsidR="00F01F44" w:rsidRPr="003379E4" w:rsidRDefault="00F01F44" w:rsidP="003379E4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79E4">
        <w:rPr>
          <w:rFonts w:ascii="Times New Roman" w:hAnsi="Times New Roman" w:cs="Times New Roman"/>
          <w:sz w:val="28"/>
          <w:szCs w:val="28"/>
        </w:rPr>
        <w:t xml:space="preserve">«Цветные счётные палочки </w:t>
      </w:r>
      <w:proofErr w:type="spellStart"/>
      <w:r w:rsidRPr="003379E4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3379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01F44" w:rsidRPr="008C3D76" w:rsidRDefault="00F01F44" w:rsidP="003379E4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8C3D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C3D76">
        <w:rPr>
          <w:rFonts w:ascii="Times New Roman" w:hAnsi="Times New Roman" w:cs="Times New Roman"/>
          <w:sz w:val="28"/>
          <w:szCs w:val="28"/>
        </w:rPr>
        <w:t>.</w:t>
      </w:r>
    </w:p>
    <w:p w:rsidR="00F01F44" w:rsidRDefault="00F01F44" w:rsidP="0033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1F44" w:rsidRDefault="00F01F44" w:rsidP="0033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D004F8" w:rsidRPr="00D004F8" w:rsidRDefault="00D004F8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eastAsia="Arial CYR" w:hAnsi="Times New Roman" w:cs="Times New Roman"/>
          <w:color w:val="000000"/>
          <w:spacing w:val="-6"/>
          <w:kern w:val="3"/>
          <w:sz w:val="28"/>
          <w:szCs w:val="28"/>
          <w:lang w:bidi="en-US"/>
        </w:rPr>
        <w:t>«Кто</w:t>
      </w:r>
      <w:r w:rsidRPr="00D004F8">
        <w:rPr>
          <w:rFonts w:ascii="Times New Roman" w:eastAsia="Arial" w:hAnsi="Times New Roman" w:cs="Times New Roman"/>
          <w:color w:val="000000"/>
          <w:spacing w:val="-6"/>
          <w:kern w:val="3"/>
          <w:sz w:val="28"/>
          <w:szCs w:val="28"/>
          <w:lang w:bidi="en-US"/>
        </w:rPr>
        <w:t xml:space="preserve"> </w:t>
      </w:r>
      <w:r w:rsidRPr="00D004F8">
        <w:rPr>
          <w:rFonts w:ascii="Times New Roman" w:eastAsia="Arial CYR" w:hAnsi="Times New Roman" w:cs="Times New Roman"/>
          <w:color w:val="000000"/>
          <w:spacing w:val="-6"/>
          <w:kern w:val="3"/>
          <w:sz w:val="28"/>
          <w:szCs w:val="28"/>
          <w:lang w:bidi="en-US"/>
        </w:rPr>
        <w:t>где</w:t>
      </w:r>
      <w:r w:rsidRPr="00D004F8">
        <w:rPr>
          <w:rFonts w:ascii="Times New Roman" w:eastAsia="Arial" w:hAnsi="Times New Roman" w:cs="Times New Roman"/>
          <w:color w:val="000000"/>
          <w:spacing w:val="-6"/>
          <w:kern w:val="3"/>
          <w:sz w:val="28"/>
          <w:szCs w:val="28"/>
          <w:lang w:bidi="en-US"/>
        </w:rPr>
        <w:t xml:space="preserve"> </w:t>
      </w:r>
      <w:r w:rsidRPr="00D004F8">
        <w:rPr>
          <w:rFonts w:ascii="Times New Roman" w:eastAsia="Arial CYR" w:hAnsi="Times New Roman" w:cs="Times New Roman"/>
          <w:color w:val="000000"/>
          <w:spacing w:val="-6"/>
          <w:kern w:val="3"/>
          <w:sz w:val="28"/>
          <w:szCs w:val="28"/>
          <w:lang w:bidi="en-US"/>
        </w:rPr>
        <w:t>живёт</w:t>
      </w:r>
      <w:r w:rsidRPr="00D004F8">
        <w:rPr>
          <w:rFonts w:ascii="Times New Roman" w:eastAsia="Arial" w:hAnsi="Times New Roman" w:cs="Times New Roman"/>
          <w:color w:val="000000"/>
          <w:spacing w:val="-6"/>
          <w:kern w:val="3"/>
          <w:sz w:val="28"/>
          <w:szCs w:val="28"/>
          <w:lang w:bidi="en-US"/>
        </w:rPr>
        <w:t>»</w:t>
      </w:r>
    </w:p>
    <w:p w:rsidR="00163EDC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«Собери картинки в ряд»</w:t>
      </w:r>
    </w:p>
    <w:p w:rsidR="00163EDC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«Из чего мы сделаны?»</w:t>
      </w:r>
    </w:p>
    <w:p w:rsidR="00F01F44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«Животные и их детеныши»</w:t>
      </w:r>
    </w:p>
    <w:p w:rsidR="00163EDC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>«Бусы сборные деревянные» в пластмассовой шкатулке</w:t>
      </w:r>
    </w:p>
    <w:p w:rsidR="00163EDC" w:rsidRPr="00D004F8" w:rsidRDefault="00D004F8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 xml:space="preserve">«Цветные столбики» </w:t>
      </w:r>
    </w:p>
    <w:p w:rsidR="00163EDC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 xml:space="preserve">«Слоненок» </w:t>
      </w:r>
      <w:proofErr w:type="spellStart"/>
      <w:r w:rsidRPr="00D004F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004F8">
        <w:rPr>
          <w:rFonts w:ascii="Times New Roman" w:hAnsi="Times New Roman" w:cs="Times New Roman"/>
          <w:sz w:val="28"/>
          <w:szCs w:val="28"/>
        </w:rPr>
        <w:t xml:space="preserve"> деревянные </w:t>
      </w:r>
    </w:p>
    <w:p w:rsidR="00163EDC" w:rsidRPr="00D004F8" w:rsidRDefault="00D004F8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hAnsi="Times New Roman" w:cs="Times New Roman"/>
          <w:sz w:val="28"/>
          <w:szCs w:val="28"/>
        </w:rPr>
        <w:t xml:space="preserve">Матрешка расписная </w:t>
      </w:r>
    </w:p>
    <w:p w:rsidR="00163EDC" w:rsidRPr="00D004F8" w:rsidRDefault="00163EDC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4F8">
        <w:rPr>
          <w:rFonts w:ascii="Times New Roman" w:eastAsia="Arial CYR" w:hAnsi="Times New Roman" w:cs="Times New Roman"/>
          <w:sz w:val="28"/>
          <w:szCs w:val="28"/>
        </w:rPr>
        <w:t>Сухой</w:t>
      </w:r>
      <w:r w:rsidRPr="00D004F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04F8">
        <w:rPr>
          <w:rFonts w:ascii="Times New Roman" w:eastAsia="Arial CYR" w:hAnsi="Times New Roman" w:cs="Times New Roman"/>
          <w:sz w:val="28"/>
          <w:szCs w:val="28"/>
        </w:rPr>
        <w:t>бассейн</w:t>
      </w:r>
      <w:r w:rsidRPr="00D004F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04F8">
        <w:rPr>
          <w:rFonts w:ascii="Times New Roman" w:eastAsia="Arial CYR" w:hAnsi="Times New Roman" w:cs="Times New Roman"/>
          <w:sz w:val="28"/>
          <w:szCs w:val="28"/>
        </w:rPr>
        <w:t>с</w:t>
      </w:r>
      <w:r w:rsidRPr="00D004F8">
        <w:rPr>
          <w:rFonts w:ascii="Times New Roman" w:eastAsia="Arial" w:hAnsi="Times New Roman" w:cs="Times New Roman"/>
          <w:sz w:val="28"/>
          <w:szCs w:val="28"/>
        </w:rPr>
        <w:t xml:space="preserve"> песком</w:t>
      </w:r>
    </w:p>
    <w:p w:rsidR="00F01F44" w:rsidRDefault="00D004F8" w:rsidP="003379E4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EDC" w:rsidRPr="00D004F8">
        <w:rPr>
          <w:rFonts w:ascii="Times New Roman" w:hAnsi="Times New Roman" w:cs="Times New Roman"/>
          <w:sz w:val="28"/>
          <w:szCs w:val="28"/>
        </w:rPr>
        <w:t>Шнуровка «Озорная черепашка»</w:t>
      </w:r>
    </w:p>
    <w:p w:rsidR="003379E4" w:rsidRDefault="003379E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9E4" w:rsidRDefault="003379E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9E4" w:rsidRDefault="003379E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3E8" w:rsidRDefault="000D13E8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9E4" w:rsidRPr="003379E4" w:rsidRDefault="003379E4" w:rsidP="0033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F44" w:rsidRPr="00557015" w:rsidRDefault="000D13E8" w:rsidP="003379E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570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F44" w:rsidRPr="0055701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01F44" w:rsidRDefault="00F01F44" w:rsidP="003379E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1756" w:rsidRPr="00921756" w:rsidRDefault="00921756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756">
        <w:rPr>
          <w:rFonts w:ascii="Times New Roman" w:hAnsi="Times New Roman" w:cs="Times New Roman"/>
          <w:sz w:val="28"/>
          <w:szCs w:val="28"/>
        </w:rPr>
        <w:t xml:space="preserve"> </w:t>
      </w:r>
      <w:r w:rsidR="000D13E8">
        <w:rPr>
          <w:rFonts w:ascii="Times New Roman" w:hAnsi="Times New Roman" w:cs="Times New Roman"/>
          <w:sz w:val="28"/>
          <w:szCs w:val="28"/>
        </w:rPr>
        <w:t>«Учим ребенка говорить»</w:t>
      </w:r>
      <w:r w:rsidRPr="00921756">
        <w:rPr>
          <w:rFonts w:ascii="Times New Roman" w:hAnsi="Times New Roman" w:cs="Times New Roman"/>
          <w:sz w:val="28"/>
          <w:szCs w:val="28"/>
        </w:rPr>
        <w:t xml:space="preserve"> </w:t>
      </w:r>
      <w:r w:rsidR="00DA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3E8" w:rsidRPr="00921756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="000D13E8" w:rsidRPr="00921756">
        <w:rPr>
          <w:rFonts w:ascii="Times New Roman" w:hAnsi="Times New Roman" w:cs="Times New Roman"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С.-Пб «Детство-Пресс» 2015</w:t>
      </w:r>
      <w:r w:rsidRPr="00921756">
        <w:rPr>
          <w:rFonts w:ascii="Times New Roman" w:hAnsi="Times New Roman" w:cs="Times New Roman"/>
          <w:sz w:val="28"/>
          <w:szCs w:val="28"/>
        </w:rPr>
        <w:t>г.</w:t>
      </w:r>
    </w:p>
    <w:p w:rsidR="00836B88" w:rsidRPr="00921756" w:rsidRDefault="000D13E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921756">
        <w:rPr>
          <w:rFonts w:ascii="Times New Roman" w:hAnsi="Times New Roman" w:cs="Times New Roman"/>
          <w:sz w:val="28"/>
          <w:szCs w:val="28"/>
        </w:rPr>
        <w:t>Логоп</w:t>
      </w:r>
      <w:r>
        <w:rPr>
          <w:rFonts w:ascii="Times New Roman" w:hAnsi="Times New Roman" w:cs="Times New Roman"/>
          <w:sz w:val="28"/>
          <w:szCs w:val="28"/>
        </w:rPr>
        <w:t>едический альбом для звука "Р”»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Pr="00921756">
        <w:rPr>
          <w:rFonts w:ascii="Times New Roman" w:hAnsi="Times New Roman" w:cs="Times New Roman"/>
          <w:sz w:val="28"/>
          <w:szCs w:val="28"/>
        </w:rPr>
        <w:t>Лазаренко О.И.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B88" w:rsidRPr="00921756">
        <w:rPr>
          <w:rFonts w:ascii="Times New Roman" w:hAnsi="Times New Roman" w:cs="Times New Roman"/>
          <w:sz w:val="28"/>
          <w:szCs w:val="28"/>
        </w:rPr>
        <w:t>Москва «Айрис-Пресс» 2006г.</w:t>
      </w:r>
    </w:p>
    <w:p w:rsidR="00836B88" w:rsidRPr="00836B88" w:rsidRDefault="000D13E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>Логоп</w:t>
      </w:r>
      <w:r w:rsidR="00921756">
        <w:rPr>
          <w:rFonts w:ascii="Times New Roman" w:hAnsi="Times New Roman" w:cs="Times New Roman"/>
          <w:sz w:val="28"/>
          <w:szCs w:val="28"/>
        </w:rPr>
        <w:t xml:space="preserve">едический альбом для </w:t>
      </w:r>
      <w:r>
        <w:rPr>
          <w:rFonts w:ascii="Times New Roman" w:hAnsi="Times New Roman" w:cs="Times New Roman"/>
          <w:sz w:val="28"/>
          <w:szCs w:val="28"/>
        </w:rPr>
        <w:t>звука "З”»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Pr="00836B88">
        <w:rPr>
          <w:rFonts w:ascii="Times New Roman" w:hAnsi="Times New Roman" w:cs="Times New Roman"/>
          <w:sz w:val="28"/>
          <w:szCs w:val="28"/>
        </w:rPr>
        <w:t>Лазаренко О.И.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B88" w:rsidRPr="00836B88">
        <w:rPr>
          <w:rFonts w:ascii="Times New Roman" w:hAnsi="Times New Roman" w:cs="Times New Roman"/>
          <w:sz w:val="28"/>
          <w:szCs w:val="28"/>
        </w:rPr>
        <w:t>Москва «Айрис-Пресс» 2006г.</w:t>
      </w:r>
    </w:p>
    <w:p w:rsidR="00836B88" w:rsidRPr="00836B88" w:rsidRDefault="000D13E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>Говорю правильно 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Громова О.Е.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- Ж. Москва </w:t>
      </w:r>
      <w:r w:rsidR="00DA3F88"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>Сфера</w:t>
      </w:r>
      <w:r w:rsidR="00DA3F88">
        <w:rPr>
          <w:rFonts w:ascii="Times New Roman" w:hAnsi="Times New Roman" w:cs="Times New Roman"/>
          <w:sz w:val="28"/>
          <w:szCs w:val="28"/>
        </w:rPr>
        <w:t>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836B88" w:rsidRPr="00836B88" w:rsidRDefault="00DA3F8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«Говорю правильно Л – ЛЬ»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</w:t>
      </w:r>
      <w:r w:rsidRPr="00836B88">
        <w:rPr>
          <w:rFonts w:ascii="Times New Roman" w:hAnsi="Times New Roman" w:cs="Times New Roman"/>
          <w:sz w:val="28"/>
          <w:szCs w:val="28"/>
        </w:rPr>
        <w:t>Громова О.Е.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B88" w:rsidRPr="00836B88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836B88" w:rsidRPr="00836B88" w:rsidRDefault="00DA3F8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«Говорю правильно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Ц»</w:t>
      </w:r>
      <w:r w:rsidRPr="00DA3F88">
        <w:rPr>
          <w:rFonts w:ascii="Times New Roman" w:hAnsi="Times New Roman" w:cs="Times New Roman"/>
          <w:sz w:val="28"/>
          <w:szCs w:val="28"/>
        </w:rPr>
        <w:t xml:space="preserve"> </w:t>
      </w:r>
      <w:r w:rsidRPr="00836B88">
        <w:rPr>
          <w:rFonts w:ascii="Times New Roman" w:hAnsi="Times New Roman" w:cs="Times New Roman"/>
          <w:sz w:val="28"/>
          <w:szCs w:val="28"/>
        </w:rPr>
        <w:t xml:space="preserve">Громова </w:t>
      </w:r>
      <w:r>
        <w:rPr>
          <w:rFonts w:ascii="Times New Roman" w:hAnsi="Times New Roman" w:cs="Times New Roman"/>
          <w:sz w:val="28"/>
          <w:szCs w:val="28"/>
        </w:rPr>
        <w:t>О.Е.-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B88" w:rsidRPr="00836B88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836B88" w:rsidRPr="00836B88" w:rsidRDefault="00DA3F8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Говорю правильно </w:t>
      </w:r>
      <w:proofErr w:type="gramStart"/>
      <w:r w:rsidR="00836B88" w:rsidRPr="00836B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B88" w:rsidRPr="0083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РЬ»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Pr="00836B88">
        <w:rPr>
          <w:rFonts w:ascii="Times New Roman" w:hAnsi="Times New Roman" w:cs="Times New Roman"/>
          <w:sz w:val="28"/>
          <w:szCs w:val="28"/>
        </w:rPr>
        <w:t>Громова О.Е.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B88" w:rsidRPr="00836B88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836B88" w:rsidRPr="00836B88" w:rsidRDefault="00DA3F88" w:rsidP="003379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 xml:space="preserve">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 </w:t>
      </w:r>
      <w:r w:rsidRPr="00836B88">
        <w:rPr>
          <w:rFonts w:ascii="Times New Roman" w:hAnsi="Times New Roman" w:cs="Times New Roman"/>
          <w:sz w:val="28"/>
          <w:szCs w:val="28"/>
        </w:rPr>
        <w:t>Комарова Л. А</w:t>
      </w:r>
    </w:p>
    <w:p w:rsidR="00836B88" w:rsidRPr="00836B88" w:rsidRDefault="00DA3F88" w:rsidP="003379E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8" w:rsidRPr="00836B88">
        <w:rPr>
          <w:rFonts w:ascii="Times New Roman" w:hAnsi="Times New Roman" w:cs="Times New Roman"/>
          <w:sz w:val="28"/>
          <w:szCs w:val="28"/>
        </w:rPr>
        <w:t>Гном и 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B88" w:rsidRPr="00836B88"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456C78" w:rsidRDefault="00456C78" w:rsidP="00DA3F88">
      <w:pPr>
        <w:tabs>
          <w:tab w:val="left" w:pos="38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6C78" w:rsidSect="00F01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49" w:rsidRDefault="00BE1849" w:rsidP="001B61EB">
      <w:pPr>
        <w:spacing w:after="0" w:line="240" w:lineRule="auto"/>
      </w:pPr>
      <w:r>
        <w:separator/>
      </w:r>
    </w:p>
  </w:endnote>
  <w:endnote w:type="continuationSeparator" w:id="0">
    <w:p w:rsidR="00BE1849" w:rsidRDefault="00BE1849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60080C" w:rsidRDefault="006008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10">
          <w:rPr>
            <w:noProof/>
          </w:rPr>
          <w:t>1</w:t>
        </w:r>
        <w:r>
          <w:fldChar w:fldCharType="end"/>
        </w:r>
      </w:p>
    </w:sdtContent>
  </w:sdt>
  <w:p w:rsidR="0060080C" w:rsidRDefault="00600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49" w:rsidRDefault="00BE1849" w:rsidP="001B61EB">
      <w:pPr>
        <w:spacing w:after="0" w:line="240" w:lineRule="auto"/>
      </w:pPr>
      <w:r>
        <w:separator/>
      </w:r>
    </w:p>
  </w:footnote>
  <w:footnote w:type="continuationSeparator" w:id="0">
    <w:p w:rsidR="00BE1849" w:rsidRDefault="00BE1849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73C"/>
    <w:multiLevelType w:val="hybridMultilevel"/>
    <w:tmpl w:val="68E21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B34"/>
    <w:multiLevelType w:val="multilevel"/>
    <w:tmpl w:val="9E887896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10065CF5"/>
    <w:multiLevelType w:val="hybridMultilevel"/>
    <w:tmpl w:val="C0225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003"/>
    <w:multiLevelType w:val="hybridMultilevel"/>
    <w:tmpl w:val="0296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3628A"/>
    <w:multiLevelType w:val="hybridMultilevel"/>
    <w:tmpl w:val="B0BC8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53CF"/>
    <w:multiLevelType w:val="hybridMultilevel"/>
    <w:tmpl w:val="E30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35C16BB7"/>
    <w:multiLevelType w:val="hybridMultilevel"/>
    <w:tmpl w:val="29D4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04012"/>
    <w:multiLevelType w:val="hybridMultilevel"/>
    <w:tmpl w:val="FCB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32B0"/>
    <w:multiLevelType w:val="hybridMultilevel"/>
    <w:tmpl w:val="84482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A4E2D"/>
    <w:multiLevelType w:val="hybridMultilevel"/>
    <w:tmpl w:val="A1BA07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29"/>
  </w:num>
  <w:num w:numId="5">
    <w:abstractNumId w:val="14"/>
  </w:num>
  <w:num w:numId="6">
    <w:abstractNumId w:val="13"/>
  </w:num>
  <w:num w:numId="7">
    <w:abstractNumId w:val="24"/>
  </w:num>
  <w:num w:numId="8">
    <w:abstractNumId w:val="1"/>
  </w:num>
  <w:num w:numId="9">
    <w:abstractNumId w:val="11"/>
  </w:num>
  <w:num w:numId="10">
    <w:abstractNumId w:val="23"/>
  </w:num>
  <w:num w:numId="11">
    <w:abstractNumId w:val="30"/>
  </w:num>
  <w:num w:numId="12">
    <w:abstractNumId w:val="18"/>
  </w:num>
  <w:num w:numId="13">
    <w:abstractNumId w:val="15"/>
  </w:num>
  <w:num w:numId="14">
    <w:abstractNumId w:val="21"/>
  </w:num>
  <w:num w:numId="15">
    <w:abstractNumId w:val="25"/>
  </w:num>
  <w:num w:numId="16">
    <w:abstractNumId w:val="7"/>
  </w:num>
  <w:num w:numId="17">
    <w:abstractNumId w:val="28"/>
  </w:num>
  <w:num w:numId="18">
    <w:abstractNumId w:val="16"/>
  </w:num>
  <w:num w:numId="19">
    <w:abstractNumId w:val="0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17"/>
  </w:num>
  <w:num w:numId="25">
    <w:abstractNumId w:val="26"/>
  </w:num>
  <w:num w:numId="26">
    <w:abstractNumId w:val="20"/>
  </w:num>
  <w:num w:numId="27">
    <w:abstractNumId w:val="9"/>
  </w:num>
  <w:num w:numId="28">
    <w:abstractNumId w:val="4"/>
  </w:num>
  <w:num w:numId="29">
    <w:abstractNumId w:val="2"/>
  </w:num>
  <w:num w:numId="30">
    <w:abstractNumId w:val="5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46896"/>
    <w:rsid w:val="00083186"/>
    <w:rsid w:val="000D13E8"/>
    <w:rsid w:val="000D3821"/>
    <w:rsid w:val="00116C93"/>
    <w:rsid w:val="001306BD"/>
    <w:rsid w:val="001340C8"/>
    <w:rsid w:val="00146697"/>
    <w:rsid w:val="00163EDC"/>
    <w:rsid w:val="001A0B8A"/>
    <w:rsid w:val="001B61EB"/>
    <w:rsid w:val="001C2D81"/>
    <w:rsid w:val="001F0B22"/>
    <w:rsid w:val="00205D40"/>
    <w:rsid w:val="00220A1C"/>
    <w:rsid w:val="00270631"/>
    <w:rsid w:val="00294DB1"/>
    <w:rsid w:val="00296C5B"/>
    <w:rsid w:val="002B0C10"/>
    <w:rsid w:val="002C6F9A"/>
    <w:rsid w:val="002F1D74"/>
    <w:rsid w:val="002F71A3"/>
    <w:rsid w:val="00330243"/>
    <w:rsid w:val="0033395E"/>
    <w:rsid w:val="00335E45"/>
    <w:rsid w:val="003379E4"/>
    <w:rsid w:val="00456C78"/>
    <w:rsid w:val="004F7B8E"/>
    <w:rsid w:val="00504650"/>
    <w:rsid w:val="00557015"/>
    <w:rsid w:val="0060080C"/>
    <w:rsid w:val="00612AED"/>
    <w:rsid w:val="006251A8"/>
    <w:rsid w:val="006436E9"/>
    <w:rsid w:val="0064400D"/>
    <w:rsid w:val="0066248A"/>
    <w:rsid w:val="00667004"/>
    <w:rsid w:val="00682F25"/>
    <w:rsid w:val="00692A8E"/>
    <w:rsid w:val="006A17D4"/>
    <w:rsid w:val="006B122F"/>
    <w:rsid w:val="007226B3"/>
    <w:rsid w:val="00724335"/>
    <w:rsid w:val="007329CB"/>
    <w:rsid w:val="00771F53"/>
    <w:rsid w:val="007B5CBB"/>
    <w:rsid w:val="007C102F"/>
    <w:rsid w:val="008056E9"/>
    <w:rsid w:val="00812859"/>
    <w:rsid w:val="0082281B"/>
    <w:rsid w:val="00836B88"/>
    <w:rsid w:val="00841256"/>
    <w:rsid w:val="008665AE"/>
    <w:rsid w:val="00871B26"/>
    <w:rsid w:val="008A10EA"/>
    <w:rsid w:val="008C15E0"/>
    <w:rsid w:val="008C3D76"/>
    <w:rsid w:val="008E0638"/>
    <w:rsid w:val="00921756"/>
    <w:rsid w:val="00975010"/>
    <w:rsid w:val="0098476A"/>
    <w:rsid w:val="0099539A"/>
    <w:rsid w:val="009A3416"/>
    <w:rsid w:val="009C2FCA"/>
    <w:rsid w:val="009E01CB"/>
    <w:rsid w:val="009E0904"/>
    <w:rsid w:val="009E5573"/>
    <w:rsid w:val="00A20FA5"/>
    <w:rsid w:val="00A36D55"/>
    <w:rsid w:val="00A77BC3"/>
    <w:rsid w:val="00A91087"/>
    <w:rsid w:val="00A97652"/>
    <w:rsid w:val="00BD1BC2"/>
    <w:rsid w:val="00BE1849"/>
    <w:rsid w:val="00BE74A9"/>
    <w:rsid w:val="00C54514"/>
    <w:rsid w:val="00C61E40"/>
    <w:rsid w:val="00C61EAD"/>
    <w:rsid w:val="00C81716"/>
    <w:rsid w:val="00C938D1"/>
    <w:rsid w:val="00CD0E56"/>
    <w:rsid w:val="00CE6FEA"/>
    <w:rsid w:val="00D004F8"/>
    <w:rsid w:val="00D40CF8"/>
    <w:rsid w:val="00D44826"/>
    <w:rsid w:val="00D635AA"/>
    <w:rsid w:val="00D81E9F"/>
    <w:rsid w:val="00D87168"/>
    <w:rsid w:val="00D8743C"/>
    <w:rsid w:val="00DA3F88"/>
    <w:rsid w:val="00E174A9"/>
    <w:rsid w:val="00E32876"/>
    <w:rsid w:val="00E46C96"/>
    <w:rsid w:val="00E515A1"/>
    <w:rsid w:val="00E775E3"/>
    <w:rsid w:val="00EC4C56"/>
    <w:rsid w:val="00ED797E"/>
    <w:rsid w:val="00EF56F7"/>
    <w:rsid w:val="00F01F44"/>
    <w:rsid w:val="00F90E52"/>
    <w:rsid w:val="00FA4A99"/>
    <w:rsid w:val="00FB502F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2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paragraph" w:styleId="aa">
    <w:name w:val="Normal (Web)"/>
    <w:basedOn w:val="a"/>
    <w:rsid w:val="0064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F01F44"/>
    <w:pPr>
      <w:widowControl w:val="0"/>
      <w:autoSpaceDE w:val="0"/>
      <w:autoSpaceDN w:val="0"/>
      <w:adjustRightInd w:val="0"/>
      <w:spacing w:after="0"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c">
    <w:name w:val="Body Text Indent"/>
    <w:basedOn w:val="a"/>
    <w:link w:val="ad"/>
    <w:rsid w:val="00F01F44"/>
    <w:pPr>
      <w:framePr w:w="6662" w:wrap="auto" w:hAnchor="margin" w:x="2122" w:y="1085"/>
      <w:widowControl w:val="0"/>
      <w:autoSpaceDE w:val="0"/>
      <w:autoSpaceDN w:val="0"/>
      <w:adjustRightInd w:val="0"/>
      <w:spacing w:after="0" w:line="240" w:lineRule="auto"/>
      <w:ind w:left="24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01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1F44"/>
    <w:pPr>
      <w:widowControl w:val="0"/>
      <w:tabs>
        <w:tab w:val="left" w:pos="158"/>
      </w:tabs>
      <w:autoSpaceDE w:val="0"/>
      <w:autoSpaceDN w:val="0"/>
      <w:adjustRightInd w:val="0"/>
      <w:spacing w:after="0" w:line="201" w:lineRule="exact"/>
      <w:ind w:left="1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F44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F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C5586"/>
    <w:rPr>
      <w:rFonts w:cs="Times New Roman"/>
    </w:rPr>
  </w:style>
  <w:style w:type="table" w:customStyle="1" w:styleId="21">
    <w:name w:val="Сетка таблицы2"/>
    <w:basedOn w:val="a1"/>
    <w:next w:val="a4"/>
    <w:rsid w:val="00FC558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2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paragraph" w:styleId="aa">
    <w:name w:val="Normal (Web)"/>
    <w:basedOn w:val="a"/>
    <w:rsid w:val="0064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F01F44"/>
    <w:pPr>
      <w:widowControl w:val="0"/>
      <w:autoSpaceDE w:val="0"/>
      <w:autoSpaceDN w:val="0"/>
      <w:adjustRightInd w:val="0"/>
      <w:spacing w:after="0"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c">
    <w:name w:val="Body Text Indent"/>
    <w:basedOn w:val="a"/>
    <w:link w:val="ad"/>
    <w:rsid w:val="00F01F44"/>
    <w:pPr>
      <w:framePr w:w="6662" w:wrap="auto" w:hAnchor="margin" w:x="2122" w:y="1085"/>
      <w:widowControl w:val="0"/>
      <w:autoSpaceDE w:val="0"/>
      <w:autoSpaceDN w:val="0"/>
      <w:adjustRightInd w:val="0"/>
      <w:spacing w:after="0" w:line="240" w:lineRule="auto"/>
      <w:ind w:left="24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01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1F44"/>
    <w:pPr>
      <w:widowControl w:val="0"/>
      <w:tabs>
        <w:tab w:val="left" w:pos="158"/>
      </w:tabs>
      <w:autoSpaceDE w:val="0"/>
      <w:autoSpaceDN w:val="0"/>
      <w:adjustRightInd w:val="0"/>
      <w:spacing w:after="0" w:line="201" w:lineRule="exact"/>
      <w:ind w:left="1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F44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F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C5586"/>
    <w:rPr>
      <w:rFonts w:cs="Times New Roman"/>
    </w:rPr>
  </w:style>
  <w:style w:type="table" w:customStyle="1" w:styleId="21">
    <w:name w:val="Сетка таблицы2"/>
    <w:basedOn w:val="a1"/>
    <w:next w:val="a4"/>
    <w:rsid w:val="00FC558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EF8E-EAA0-486B-8C18-D5D46DE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21</cp:revision>
  <dcterms:created xsi:type="dcterms:W3CDTF">2018-03-22T12:56:00Z</dcterms:created>
  <dcterms:modified xsi:type="dcterms:W3CDTF">2019-05-27T14:23:00Z</dcterms:modified>
</cp:coreProperties>
</file>