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75" w:rsidRPr="008E6F17" w:rsidRDefault="00696418" w:rsidP="003A04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</w:t>
      </w:r>
      <w:r w:rsidR="003A0475" w:rsidRPr="008E6F17">
        <w:rPr>
          <w:b/>
          <w:sz w:val="28"/>
          <w:szCs w:val="28"/>
        </w:rPr>
        <w:t>Рекомендации учителя – дефектолога по закреплению с детьми п</w:t>
      </w:r>
      <w:r w:rsidR="008E6F17" w:rsidRPr="008E6F17">
        <w:rPr>
          <w:b/>
          <w:sz w:val="28"/>
          <w:szCs w:val="28"/>
        </w:rPr>
        <w:t>рограммного ма</w:t>
      </w:r>
      <w:r w:rsidR="008E6F17">
        <w:rPr>
          <w:b/>
          <w:sz w:val="28"/>
          <w:szCs w:val="28"/>
        </w:rPr>
        <w:t xml:space="preserve">териала    </w:t>
      </w:r>
      <w:r w:rsidR="003A0475" w:rsidRPr="008E6F17">
        <w:rPr>
          <w:b/>
          <w:sz w:val="28"/>
          <w:szCs w:val="28"/>
        </w:rPr>
        <w:t>сентябрь: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1"/>
        <w:gridCol w:w="6691"/>
      </w:tblGrid>
      <w:tr w:rsidR="003A0475" w:rsidTr="008A34F2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                                                              Что мы изучаем с детьми  1подгруппы (Вика Б., Егор Г.)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Речевое развитие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Познавательное развитие (ФЭМП)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«Моя семья. Вырасту здоровым»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детей правильно называть членов своей семьи по родству (мама, папа, сын, дочка, бабушка, дедушка); называть родителей  по имени и отчеству.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 детей составлению </w:t>
            </w:r>
            <w:r>
              <w:rPr>
                <w:sz w:val="28"/>
                <w:szCs w:val="28"/>
                <w:u w:val="single"/>
              </w:rPr>
              <w:t>повествовательных рассказов</w:t>
            </w:r>
            <w:r>
              <w:rPr>
                <w:sz w:val="28"/>
                <w:szCs w:val="28"/>
              </w:rPr>
              <w:t xml:space="preserve"> из личного опыта о событиях летнего отдыха («Отдых на </w:t>
            </w:r>
            <w:r w:rsidR="000800E8">
              <w:rPr>
                <w:sz w:val="28"/>
                <w:szCs w:val="28"/>
              </w:rPr>
              <w:t>море», «Поездка в деревню»</w:t>
            </w:r>
            <w:r>
              <w:rPr>
                <w:sz w:val="28"/>
                <w:szCs w:val="28"/>
              </w:rPr>
              <w:t>)</w:t>
            </w:r>
            <w:r w:rsidR="000800E8">
              <w:rPr>
                <w:sz w:val="28"/>
                <w:szCs w:val="28"/>
              </w:rPr>
              <w:t>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у детей уважение к старшим членам семьи, заботливое отношение к малышам.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Закреплять понятие о гласных звуках «а»,  «у», </w:t>
            </w:r>
            <w:r w:rsidR="009950B9">
              <w:rPr>
                <w:sz w:val="28"/>
                <w:szCs w:val="28"/>
              </w:rPr>
              <w:t xml:space="preserve">«о», </w:t>
            </w:r>
            <w:r>
              <w:rPr>
                <w:sz w:val="28"/>
                <w:szCs w:val="28"/>
              </w:rPr>
              <w:t>выделять гласные в начале слова, придумывать слова на тот или иной гласный звук. Обводить буквы А, У,  по контуру.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«Сравнение предметов по величине. Число и цифра 2»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 детей сравнивать предметы по величине: большой – поменьше – еще меньше – самый маленький.</w:t>
            </w:r>
          </w:p>
          <w:p w:rsidR="003A0475" w:rsidRDefault="003A047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детей считать и сравнивать 2 группы предметов: «Ежиков – 3, грибков - 3, значит </w:t>
            </w:r>
            <w:r>
              <w:rPr>
                <w:i/>
                <w:sz w:val="28"/>
                <w:szCs w:val="28"/>
              </w:rPr>
              <w:t>поровну, столько же (использовать карточку со знаком  =).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Закреплять  представление</w:t>
            </w:r>
            <w:proofErr w:type="gramEnd"/>
            <w:r>
              <w:rPr>
                <w:sz w:val="28"/>
                <w:szCs w:val="28"/>
              </w:rPr>
              <w:t xml:space="preserve"> о цвете предметов: желтый, красный, оранжевый 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обводить цифру 2  по пунктирным линиям,  писать по образцу.</w:t>
            </w:r>
          </w:p>
        </w:tc>
      </w:tr>
      <w:tr w:rsidR="003A0475" w:rsidTr="008A34F2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                                                Что мы изучаем с детьми  2 подгруппы (Рома К., Миша А., Галя С., Артем)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</w:t>
            </w:r>
            <w:r>
              <w:rPr>
                <w:sz w:val="28"/>
                <w:szCs w:val="28"/>
              </w:rPr>
              <w:t>Познавательное развитие (ФЭМП)</w:t>
            </w:r>
            <w:r>
              <w:t xml:space="preserve">                      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«Моя семья»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Рассматривать с ребенком фотографии членов семьи, запечатленных на фото.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 детей правильно называть членов своей семьи по родству (мама, папа, баба, деда), называть по имени маму и папу.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Рассматривать сюжетную картину «Семья вечером», показывать членов семьи, понимать содержание картины.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4.Идентифицировать по полу и показывать на картинках мальчиков и девочек.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5.Воспитывать у детей уважение к старшим членам семьи, заботливое отношение к малышам.</w:t>
            </w:r>
          </w:p>
          <w:p w:rsidR="003A0475" w:rsidRDefault="003A0475"/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«Сравнение предметов по величине. Цвет предметов»                 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 детей сравнивать предметы по величине: «Большой – поменьше – маленький» (3 мишек разных по величине</w:t>
            </w:r>
            <w:r w:rsidR="008E6F17">
              <w:rPr>
                <w:sz w:val="28"/>
                <w:szCs w:val="28"/>
              </w:rPr>
              <w:t xml:space="preserve"> посадить в 3 разные машины</w:t>
            </w:r>
            <w:r>
              <w:rPr>
                <w:sz w:val="28"/>
                <w:szCs w:val="28"/>
              </w:rPr>
              <w:t>).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Соотносить по цвету круги, квадраты, треугольники («Найди такой же»).</w:t>
            </w:r>
          </w:p>
          <w:p w:rsidR="003A0475" w:rsidRDefault="003A047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Учить детей выбору геометрической фигуры  </w:t>
            </w:r>
            <w:r>
              <w:rPr>
                <w:i/>
                <w:sz w:val="28"/>
                <w:szCs w:val="28"/>
              </w:rPr>
              <w:t>по называнию ее  цвета.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находить предметы круглой и квадратной формы в игре «Коробка фигур».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Формировать  умение ребенка составлять пирамидку из 5 (6)  колечек с учетом их величины.</w:t>
            </w:r>
          </w:p>
        </w:tc>
      </w:tr>
    </w:tbl>
    <w:p w:rsidR="008A34F2" w:rsidRPr="008E6F17" w:rsidRDefault="008A34F2" w:rsidP="008A34F2">
      <w:pPr>
        <w:rPr>
          <w:b/>
          <w:sz w:val="28"/>
          <w:szCs w:val="28"/>
        </w:rPr>
      </w:pPr>
      <w:r>
        <w:rPr>
          <w:b/>
        </w:rPr>
        <w:lastRenderedPageBreak/>
        <w:t xml:space="preserve">      </w:t>
      </w:r>
      <w:r w:rsidRPr="008E6F17">
        <w:rPr>
          <w:b/>
          <w:sz w:val="28"/>
          <w:szCs w:val="28"/>
        </w:rPr>
        <w:t>Рекомендации учителя – дефектолога по закреплению с детьми программного м</w:t>
      </w:r>
      <w:r w:rsidR="008E6F17">
        <w:rPr>
          <w:b/>
          <w:sz w:val="28"/>
          <w:szCs w:val="28"/>
        </w:rPr>
        <w:t xml:space="preserve">атериала    </w:t>
      </w:r>
      <w:r w:rsidRPr="008E6F17">
        <w:rPr>
          <w:b/>
          <w:sz w:val="28"/>
          <w:szCs w:val="28"/>
        </w:rPr>
        <w:t>сентябрь: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5"/>
        <w:gridCol w:w="6707"/>
      </w:tblGrid>
      <w:tr w:rsidR="008A34F2" w:rsidTr="008A34F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                                                        Что мы изучаем с 1подгруппы ( Егор Г.,  Вика Б.)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800E8">
              <w:rPr>
                <w:sz w:val="28"/>
                <w:szCs w:val="28"/>
              </w:rPr>
              <w:t>Познавательное развитие (ФЭМП)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«Дом и его части. Квартира. Профессия строителя»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закреплять представления детей о частях дома: подъезд, лестница, лифт, квартира.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2.Закреплять представление дошкольников о назначении комнат в квартире: прихожая, гостиная, кухня, спальня, ванная комната.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3.Расширять и уточнять знания детей о видах мебели.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4.Формировать представление о работе строителя, учить ребенка </w:t>
            </w:r>
            <w:proofErr w:type="gramStart"/>
            <w:r>
              <w:rPr>
                <w:sz w:val="28"/>
                <w:szCs w:val="28"/>
              </w:rPr>
              <w:t>рассказывать  об</w:t>
            </w:r>
            <w:proofErr w:type="gramEnd"/>
            <w:r>
              <w:rPr>
                <w:sz w:val="28"/>
                <w:szCs w:val="28"/>
              </w:rPr>
              <w:t xml:space="preserve"> увиденном на стройке.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5.Формировать понятия</w:t>
            </w:r>
            <w:r w:rsidR="000800E8">
              <w:rPr>
                <w:sz w:val="28"/>
                <w:szCs w:val="28"/>
              </w:rPr>
              <w:t>: «высокий» - «низкий», «вверху</w:t>
            </w:r>
            <w:r>
              <w:rPr>
                <w:sz w:val="28"/>
                <w:szCs w:val="28"/>
              </w:rPr>
              <w:t>» - «внизу».</w:t>
            </w:r>
          </w:p>
          <w:p w:rsidR="000800E8" w:rsidRDefault="0008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Учить детей придумывать слова со звуком «</w:t>
            </w:r>
            <w:r w:rsidR="009950B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«Образование и состав числа 2»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Закреплять умение  детей сравнивать предметы по величине: большой – поменьше – еще меньше – самый маленький (из 4- 5 предметов).</w:t>
            </w:r>
          </w:p>
          <w:p w:rsidR="008A34F2" w:rsidRDefault="008A34F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детей выделять два из множества по образцу и слову, соотносить с цифрой 2.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3.Закреплять представление о цвете предметов: желтый, синий, зеленый.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обводить цифру 2  по пунктирным линиям,  писать по образцу.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5.Учить устанавливать закономерность и продолжать ряд геометрических фигур.</w:t>
            </w:r>
          </w:p>
        </w:tc>
      </w:tr>
      <w:tr w:rsidR="008A34F2" w:rsidTr="008A34F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                                             Что мы изучаем с детьми  2 подгруппы (Рома К., Миша А., Галя С., Артем П.)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</w:t>
            </w:r>
            <w:r w:rsidR="000800E8">
              <w:rPr>
                <w:sz w:val="28"/>
                <w:szCs w:val="28"/>
              </w:rPr>
              <w:t xml:space="preserve">Познавательное развитие (ФЭМП)                </w:t>
            </w:r>
            <w:r>
              <w:t xml:space="preserve">          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Тема: « Мебель»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закреплять представления детей о предметах мебели, ее назначении.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2.Формировать представление о множественном числе существительных: стул - стулья, стол – столы, кровать- кровати, шкаф – шкафы, кресло – кресла, диван – диваны.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на картинках множество предметов по названному слову.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дошкольников конструированию  из кубиков по образцу взрослого: «Стул», «Стол», «Кроватка».</w:t>
            </w:r>
          </w:p>
          <w:p w:rsidR="008A34F2" w:rsidRDefault="008A34F2"/>
          <w:p w:rsidR="008A34F2" w:rsidRDefault="008A34F2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«Соотношение по величине. Цвет предметов»                  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1.Учить детей  собирать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на соотношение предметов по величине.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Закреплять умение детей разбирать и собирать матрешку из  4 частей с учетом величины частей, соотносить по величине и называть: «большая – меньше – еще меньше -  самая маленькая».  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рисовать дорожки разного</w:t>
            </w:r>
            <w:r w:rsidR="000800E8">
              <w:rPr>
                <w:sz w:val="28"/>
                <w:szCs w:val="28"/>
              </w:rPr>
              <w:t xml:space="preserve"> </w:t>
            </w:r>
            <w:proofErr w:type="gramStart"/>
            <w:r w:rsidR="000800E8">
              <w:rPr>
                <w:sz w:val="28"/>
                <w:szCs w:val="28"/>
              </w:rPr>
              <w:t xml:space="preserve">цвета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проводить непрерывную линию </w:t>
            </w:r>
            <w:r w:rsidR="000800E8">
              <w:rPr>
                <w:sz w:val="28"/>
                <w:szCs w:val="28"/>
              </w:rPr>
              <w:t xml:space="preserve">от точки </w:t>
            </w:r>
            <w:r>
              <w:rPr>
                <w:sz w:val="28"/>
                <w:szCs w:val="28"/>
              </w:rPr>
              <w:t>к домику.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Учить составлять из счетных палочек красную и желтую дорожку для машинок красного и желтого </w:t>
            </w:r>
            <w:r>
              <w:rPr>
                <w:sz w:val="28"/>
                <w:szCs w:val="28"/>
              </w:rPr>
              <w:lastRenderedPageBreak/>
              <w:t>цвета. Учим сравнивать дорожки по длине: «длинная» - «короткая».</w:t>
            </w:r>
          </w:p>
        </w:tc>
      </w:tr>
    </w:tbl>
    <w:p w:rsidR="008E6F17" w:rsidRPr="008E6F17" w:rsidRDefault="008E6F17" w:rsidP="008E6F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8E6F17">
        <w:rPr>
          <w:b/>
          <w:sz w:val="28"/>
          <w:szCs w:val="28"/>
        </w:rPr>
        <w:t>Рекомендации учителя – дефектолога по закреплению с детьми прогр</w:t>
      </w:r>
      <w:r>
        <w:rPr>
          <w:b/>
          <w:sz w:val="28"/>
          <w:szCs w:val="28"/>
        </w:rPr>
        <w:t xml:space="preserve">аммного материала     </w:t>
      </w:r>
      <w:r w:rsidRPr="008E6F17">
        <w:rPr>
          <w:b/>
          <w:sz w:val="28"/>
          <w:szCs w:val="28"/>
        </w:rPr>
        <w:t>сентябрь: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0"/>
        <w:gridCol w:w="6818"/>
      </w:tblGrid>
      <w:tr w:rsidR="008E6F17" w:rsidTr="008E6F1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                                              Что мы изучаем с 1подгруппы (Егор Г.., Вика Б.)                                 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«Сад. Фрукты. Ягоды»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расширять знания детей о фруктах и ягодах.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Упражнять детей в  употреблении  формы существительных с уменьшительно-ласкательными суффиксами: яблочко,  апельсинчик, мандаринчик,  смородинка, вишенка, малинка.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3.Закреплять образование множественного числа существительных: сливы, груши, ананасы, лимоны и.т.д.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детей составлять загадки-описания фруктов по картинкам (называть цвет, форму, величину фрукта, его вкус).</w:t>
            </w:r>
          </w:p>
          <w:p w:rsidR="00C67E41" w:rsidRDefault="0008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5.Называть </w:t>
            </w:r>
            <w:r w:rsidR="00C67E41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 xml:space="preserve"> со звуком «</w:t>
            </w:r>
            <w:r w:rsidR="009950B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»</w:t>
            </w:r>
            <w:r w:rsidR="00C67E41">
              <w:rPr>
                <w:sz w:val="28"/>
                <w:szCs w:val="28"/>
              </w:rPr>
              <w:t xml:space="preserve"> по картинкам. </w:t>
            </w:r>
          </w:p>
          <w:p w:rsidR="000800E8" w:rsidRDefault="00C6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00E8">
              <w:rPr>
                <w:sz w:val="28"/>
                <w:szCs w:val="28"/>
              </w:rPr>
              <w:t>исать бук</w:t>
            </w:r>
            <w:r>
              <w:rPr>
                <w:sz w:val="28"/>
                <w:szCs w:val="28"/>
              </w:rPr>
              <w:t>в</w:t>
            </w:r>
            <w:r w:rsidR="009950B9">
              <w:rPr>
                <w:sz w:val="28"/>
                <w:szCs w:val="28"/>
              </w:rPr>
              <w:t xml:space="preserve">у М </w:t>
            </w:r>
            <w:r>
              <w:rPr>
                <w:sz w:val="28"/>
                <w:szCs w:val="28"/>
              </w:rPr>
              <w:t xml:space="preserve"> по пунктирным линиям.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«Понятия «высокий», «низкий», «выше», «ниже», «одинаковые по высоте»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 дошкольников сравнивать предметы по величине, употреблять понятия «высокий», «низкий», «выше», «ниже», «одинаковые по высоте».</w:t>
            </w:r>
          </w:p>
          <w:p w:rsidR="008E6F17" w:rsidRDefault="008E6F1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Учим детей сравнивать группы и употреблять понятия: </w:t>
            </w:r>
            <w:r>
              <w:rPr>
                <w:i/>
                <w:sz w:val="28"/>
                <w:szCs w:val="28"/>
              </w:rPr>
              <w:t>одинаково, поровну, столько же.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 уравнивать группы предметов (разница равна одному).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 писать  цифру 2 по точкам, обводить по контуру; писать цифру 2 по образцу (крупного шрифта).</w:t>
            </w:r>
          </w:p>
        </w:tc>
      </w:tr>
      <w:tr w:rsidR="008E6F17" w:rsidTr="008E6F1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                      Что мы изучаем с детьми  2 подгруппы (Рома К., Миша А., Галя С., Артем П.)                      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</w:t>
            </w:r>
            <w:r>
              <w:rPr>
                <w:sz w:val="28"/>
                <w:szCs w:val="28"/>
              </w:rPr>
              <w:t>Математическое развитие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«Сад. Фрукты»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расширять знания детей о фруктах.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умения детей соотносить изображение фрукта на картинке и натуральный фрукт (муляж фрукта).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узнавать фрукт по описанию (яблоко, лимон по описанию педагога).</w:t>
            </w:r>
          </w:p>
          <w:p w:rsidR="008E6F17" w:rsidRDefault="008E6F17">
            <w:r>
              <w:rPr>
                <w:sz w:val="28"/>
                <w:szCs w:val="28"/>
              </w:rPr>
              <w:t xml:space="preserve">4.  Соотносить картинки с изображением одного фрукта и множества фруктов </w:t>
            </w:r>
            <w:r>
              <w:t>(пример:  апельсин –   апельсины).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Учить детей пониманию и употреблению предлога «с»: «Яблоко упало с яблони, с ветки» в игровых упражнениях.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Учить детей четко произносить звук «а», </w:t>
            </w:r>
            <w:proofErr w:type="spellStart"/>
            <w:r>
              <w:rPr>
                <w:sz w:val="28"/>
                <w:szCs w:val="28"/>
              </w:rPr>
              <w:t>пропевать</w:t>
            </w:r>
            <w:proofErr w:type="spellEnd"/>
            <w:r>
              <w:rPr>
                <w:sz w:val="28"/>
                <w:szCs w:val="28"/>
              </w:rPr>
              <w:t xml:space="preserve"> звук.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Учить детей обводить по трафарету «яблочко»</w:t>
            </w:r>
          </w:p>
          <w:p w:rsidR="008E6F17" w:rsidRDefault="008E6F1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«Один – много. Величина предметов»</w:t>
            </w:r>
          </w:p>
          <w:p w:rsidR="008E6F17" w:rsidRDefault="008E6F1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Закреплять представление о количестве </w:t>
            </w:r>
            <w:r w:rsidR="00C67E41">
              <w:rPr>
                <w:i/>
                <w:sz w:val="28"/>
                <w:szCs w:val="28"/>
              </w:rPr>
              <w:t>один, много.</w:t>
            </w:r>
          </w:p>
          <w:p w:rsidR="008E6F17" w:rsidRDefault="008E6F1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детей сравнивать множества: в большом ведерке </w:t>
            </w:r>
            <w:r>
              <w:rPr>
                <w:i/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 xml:space="preserve"> желудей, в маленьком </w:t>
            </w:r>
            <w:r>
              <w:rPr>
                <w:i/>
                <w:sz w:val="28"/>
                <w:szCs w:val="28"/>
              </w:rPr>
              <w:t>меньше.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 детей пониманию вопроса   «Сколько?» и ответа «</w:t>
            </w:r>
            <w:r>
              <w:rPr>
                <w:i/>
                <w:sz w:val="28"/>
                <w:szCs w:val="28"/>
              </w:rPr>
              <w:t>один»,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много» (Один грибок, много грибков).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детей группировке предметов по цвету  (разложить картинки с изображением предметов желтого цвета на одну тарелочку, а на другую зеленого).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выбирать из  мешочка </w:t>
            </w:r>
            <w:r>
              <w:rPr>
                <w:i/>
                <w:sz w:val="28"/>
                <w:szCs w:val="28"/>
              </w:rPr>
              <w:t>на ощупь</w:t>
            </w:r>
            <w:r>
              <w:rPr>
                <w:sz w:val="28"/>
                <w:szCs w:val="28"/>
              </w:rPr>
              <w:t xml:space="preserve"> мячики по величине: «Дай большой (маленький) мяч»»</w:t>
            </w:r>
          </w:p>
        </w:tc>
      </w:tr>
    </w:tbl>
    <w:p w:rsidR="008E6F17" w:rsidRDefault="008E6F17" w:rsidP="008E6F17">
      <w:pPr>
        <w:rPr>
          <w:b/>
          <w:sz w:val="28"/>
          <w:szCs w:val="28"/>
        </w:rPr>
      </w:pPr>
    </w:p>
    <w:p w:rsidR="008E6F17" w:rsidRDefault="008E6F17" w:rsidP="008E6F17">
      <w:pPr>
        <w:rPr>
          <w:b/>
          <w:sz w:val="28"/>
          <w:szCs w:val="28"/>
        </w:rPr>
      </w:pPr>
    </w:p>
    <w:p w:rsidR="008E6F17" w:rsidRDefault="008E6F17" w:rsidP="008E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E6F17" w:rsidRDefault="008E6F17" w:rsidP="008E6F17">
      <w:pPr>
        <w:rPr>
          <w:b/>
          <w:sz w:val="28"/>
          <w:szCs w:val="28"/>
        </w:rPr>
      </w:pPr>
    </w:p>
    <w:p w:rsidR="003A0475" w:rsidRDefault="003A0475" w:rsidP="003A0475">
      <w:pPr>
        <w:rPr>
          <w:sz w:val="28"/>
          <w:szCs w:val="28"/>
        </w:rPr>
      </w:pPr>
    </w:p>
    <w:p w:rsidR="003A0475" w:rsidRDefault="003A0475" w:rsidP="003A0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96418" w:rsidRDefault="003A0475" w:rsidP="00EB0E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EB0E02" w:rsidRDefault="00F414DB" w:rsidP="009704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sectPr w:rsidR="0053403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97" w:rsidRDefault="00DC2297" w:rsidP="0085510A">
      <w:r>
        <w:separator/>
      </w:r>
    </w:p>
  </w:endnote>
  <w:endnote w:type="continuationSeparator" w:id="0">
    <w:p w:rsidR="00DC2297" w:rsidRDefault="00DC2297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97" w:rsidRDefault="00DC2297" w:rsidP="0085510A">
      <w:r>
        <w:separator/>
      </w:r>
    </w:p>
  </w:footnote>
  <w:footnote w:type="continuationSeparator" w:id="0">
    <w:p w:rsidR="00DC2297" w:rsidRDefault="00DC2297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51"/>
    <w:rsid w:val="00017018"/>
    <w:rsid w:val="000337E7"/>
    <w:rsid w:val="00040EC9"/>
    <w:rsid w:val="00050496"/>
    <w:rsid w:val="000519F1"/>
    <w:rsid w:val="000800E8"/>
    <w:rsid w:val="00092126"/>
    <w:rsid w:val="000A0B58"/>
    <w:rsid w:val="000A40D3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225D6F"/>
    <w:rsid w:val="0022715C"/>
    <w:rsid w:val="00234CC5"/>
    <w:rsid w:val="00241321"/>
    <w:rsid w:val="002746AC"/>
    <w:rsid w:val="00295FD8"/>
    <w:rsid w:val="002E7272"/>
    <w:rsid w:val="00334051"/>
    <w:rsid w:val="00345013"/>
    <w:rsid w:val="0036012A"/>
    <w:rsid w:val="00370679"/>
    <w:rsid w:val="00380BEE"/>
    <w:rsid w:val="00380F5E"/>
    <w:rsid w:val="003A0475"/>
    <w:rsid w:val="003A08F1"/>
    <w:rsid w:val="003B6978"/>
    <w:rsid w:val="003C1B45"/>
    <w:rsid w:val="003D5946"/>
    <w:rsid w:val="004109B8"/>
    <w:rsid w:val="00413D31"/>
    <w:rsid w:val="00434E3F"/>
    <w:rsid w:val="0046259A"/>
    <w:rsid w:val="00476A50"/>
    <w:rsid w:val="004873FB"/>
    <w:rsid w:val="004A24AE"/>
    <w:rsid w:val="004E70E4"/>
    <w:rsid w:val="004F4BB1"/>
    <w:rsid w:val="004F6FCC"/>
    <w:rsid w:val="00524E9B"/>
    <w:rsid w:val="0052714E"/>
    <w:rsid w:val="0053403A"/>
    <w:rsid w:val="00573903"/>
    <w:rsid w:val="00591BFB"/>
    <w:rsid w:val="005949ED"/>
    <w:rsid w:val="005D5757"/>
    <w:rsid w:val="0067219F"/>
    <w:rsid w:val="00696418"/>
    <w:rsid w:val="006A36ED"/>
    <w:rsid w:val="006E1C1A"/>
    <w:rsid w:val="006E67D6"/>
    <w:rsid w:val="00705B29"/>
    <w:rsid w:val="0073469B"/>
    <w:rsid w:val="007573C7"/>
    <w:rsid w:val="00772E05"/>
    <w:rsid w:val="0079479B"/>
    <w:rsid w:val="007B66AD"/>
    <w:rsid w:val="007E45BB"/>
    <w:rsid w:val="007E611C"/>
    <w:rsid w:val="0085510A"/>
    <w:rsid w:val="00887651"/>
    <w:rsid w:val="008A34F2"/>
    <w:rsid w:val="008A510A"/>
    <w:rsid w:val="008A5A98"/>
    <w:rsid w:val="008E4A2F"/>
    <w:rsid w:val="008E6F17"/>
    <w:rsid w:val="00905941"/>
    <w:rsid w:val="0091776C"/>
    <w:rsid w:val="0093325A"/>
    <w:rsid w:val="00962091"/>
    <w:rsid w:val="00962E52"/>
    <w:rsid w:val="00970435"/>
    <w:rsid w:val="00977CF3"/>
    <w:rsid w:val="009950B9"/>
    <w:rsid w:val="009B3082"/>
    <w:rsid w:val="009B4B61"/>
    <w:rsid w:val="009C4BF8"/>
    <w:rsid w:val="009E3F87"/>
    <w:rsid w:val="00A030DF"/>
    <w:rsid w:val="00A05A9D"/>
    <w:rsid w:val="00A156EF"/>
    <w:rsid w:val="00A1647C"/>
    <w:rsid w:val="00A34DFC"/>
    <w:rsid w:val="00A467E8"/>
    <w:rsid w:val="00A66992"/>
    <w:rsid w:val="00A84B1B"/>
    <w:rsid w:val="00AC2DC1"/>
    <w:rsid w:val="00AC3EB3"/>
    <w:rsid w:val="00AC7E49"/>
    <w:rsid w:val="00AE7651"/>
    <w:rsid w:val="00B05589"/>
    <w:rsid w:val="00B12981"/>
    <w:rsid w:val="00B13BFB"/>
    <w:rsid w:val="00B35AC9"/>
    <w:rsid w:val="00B42090"/>
    <w:rsid w:val="00B47A8C"/>
    <w:rsid w:val="00B50809"/>
    <w:rsid w:val="00B50F68"/>
    <w:rsid w:val="00B51CF9"/>
    <w:rsid w:val="00B706BE"/>
    <w:rsid w:val="00B730E7"/>
    <w:rsid w:val="00BA3A06"/>
    <w:rsid w:val="00BA3C1B"/>
    <w:rsid w:val="00BC3739"/>
    <w:rsid w:val="00C232CA"/>
    <w:rsid w:val="00C37C29"/>
    <w:rsid w:val="00C454C6"/>
    <w:rsid w:val="00C53B06"/>
    <w:rsid w:val="00C5516B"/>
    <w:rsid w:val="00C679C1"/>
    <w:rsid w:val="00C67E41"/>
    <w:rsid w:val="00C97DFA"/>
    <w:rsid w:val="00CA3F51"/>
    <w:rsid w:val="00CA7948"/>
    <w:rsid w:val="00CF40BB"/>
    <w:rsid w:val="00D008BB"/>
    <w:rsid w:val="00D204B8"/>
    <w:rsid w:val="00D532BC"/>
    <w:rsid w:val="00D61FE5"/>
    <w:rsid w:val="00D91CC0"/>
    <w:rsid w:val="00DC2297"/>
    <w:rsid w:val="00DD436D"/>
    <w:rsid w:val="00DE27D3"/>
    <w:rsid w:val="00DF1AB6"/>
    <w:rsid w:val="00E31098"/>
    <w:rsid w:val="00E35A2C"/>
    <w:rsid w:val="00E41242"/>
    <w:rsid w:val="00E71559"/>
    <w:rsid w:val="00E82349"/>
    <w:rsid w:val="00EB0E02"/>
    <w:rsid w:val="00EB40EC"/>
    <w:rsid w:val="00EC2091"/>
    <w:rsid w:val="00EE7A4F"/>
    <w:rsid w:val="00F414DB"/>
    <w:rsid w:val="00F5317B"/>
    <w:rsid w:val="00F62006"/>
    <w:rsid w:val="00FD2349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6FA34-FEA0-41D0-84E9-8085F117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2019-03-14T18:15:00Z</cp:lastPrinted>
  <dcterms:created xsi:type="dcterms:W3CDTF">2019-10-01T06:47:00Z</dcterms:created>
  <dcterms:modified xsi:type="dcterms:W3CDTF">2019-10-01T06:47:00Z</dcterms:modified>
</cp:coreProperties>
</file>