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BDEF0" w14:textId="77777777" w:rsidR="00266B52" w:rsidRPr="00266B52" w:rsidRDefault="00266B52" w:rsidP="00266B52">
      <w:pPr>
        <w:ind w:left="10620"/>
        <w:jc w:val="center"/>
        <w:rPr>
          <w:rFonts w:eastAsia="Calibri"/>
          <w:lang w:eastAsia="en-US"/>
        </w:rPr>
      </w:pPr>
      <w:bookmarkStart w:id="0" w:name="_GoBack"/>
      <w:bookmarkEnd w:id="0"/>
      <w:r w:rsidRPr="00266B52">
        <w:rPr>
          <w:rFonts w:eastAsia="Calibri"/>
          <w:lang w:eastAsia="en-US"/>
        </w:rPr>
        <w:t>Приложение</w:t>
      </w:r>
    </w:p>
    <w:p w14:paraId="2C845CBA" w14:textId="77777777" w:rsidR="00266B52" w:rsidRPr="00266B52" w:rsidRDefault="00266B52" w:rsidP="00266B52">
      <w:pPr>
        <w:ind w:left="10620"/>
        <w:jc w:val="center"/>
        <w:rPr>
          <w:rFonts w:eastAsia="Calibri"/>
          <w:lang w:eastAsia="en-US"/>
        </w:rPr>
      </w:pPr>
      <w:r w:rsidRPr="00266B52">
        <w:rPr>
          <w:rFonts w:eastAsia="Calibri"/>
          <w:lang w:eastAsia="en-US"/>
        </w:rPr>
        <w:t>к письму Министерства образования</w:t>
      </w:r>
    </w:p>
    <w:p w14:paraId="6CE6269B" w14:textId="77777777" w:rsidR="00266B52" w:rsidRPr="00266B52" w:rsidRDefault="00266B52" w:rsidP="00266B52">
      <w:pPr>
        <w:ind w:left="10620"/>
        <w:jc w:val="center"/>
        <w:rPr>
          <w:rFonts w:eastAsia="Calibri"/>
          <w:lang w:eastAsia="en-US"/>
        </w:rPr>
      </w:pPr>
      <w:r w:rsidRPr="00266B52">
        <w:rPr>
          <w:rFonts w:eastAsia="Calibri"/>
          <w:lang w:eastAsia="en-US"/>
        </w:rPr>
        <w:t>Калининградской области</w:t>
      </w:r>
    </w:p>
    <w:p w14:paraId="559CADE0" w14:textId="77777777" w:rsidR="00266B52" w:rsidRDefault="00266B52" w:rsidP="00266B52">
      <w:pPr>
        <w:rPr>
          <w:b/>
          <w:bCs/>
          <w:color w:val="000000"/>
          <w:sz w:val="28"/>
          <w:szCs w:val="28"/>
        </w:rPr>
      </w:pPr>
    </w:p>
    <w:p w14:paraId="7F7341F6" w14:textId="77777777" w:rsidR="000C029C" w:rsidRDefault="000C029C" w:rsidP="000C029C">
      <w:pPr>
        <w:jc w:val="center"/>
        <w:rPr>
          <w:b/>
          <w:bCs/>
          <w:color w:val="000000"/>
          <w:sz w:val="28"/>
          <w:szCs w:val="28"/>
        </w:rPr>
      </w:pPr>
      <w:r w:rsidRPr="00A03CC0">
        <w:rPr>
          <w:b/>
          <w:bCs/>
          <w:color w:val="000000"/>
          <w:sz w:val="28"/>
          <w:szCs w:val="28"/>
        </w:rPr>
        <w:t>ПРОГРАММА РЕГИОНАЛЬНОЙ НЕДЕЛИ РОДИТЕЛ</w:t>
      </w:r>
      <w:r>
        <w:rPr>
          <w:b/>
          <w:bCs/>
          <w:color w:val="000000"/>
          <w:sz w:val="28"/>
          <w:szCs w:val="28"/>
        </w:rPr>
        <w:t>Ь</w:t>
      </w:r>
      <w:r w:rsidRPr="00A03CC0">
        <w:rPr>
          <w:b/>
          <w:bCs/>
          <w:color w:val="000000"/>
          <w:sz w:val="28"/>
          <w:szCs w:val="28"/>
        </w:rPr>
        <w:t>СКОЙ КОМПЕТЕНЦИИ В РАМКАХ РЕАЛИЗАЦИИ ФЕДЕРАЛЬНОГО ПРОЕКТА "СОВРЕМЕННАЯ ШКОЛА"</w:t>
      </w:r>
    </w:p>
    <w:p w14:paraId="03B6885C" w14:textId="77777777" w:rsidR="000C029C" w:rsidRDefault="000C029C" w:rsidP="000C029C">
      <w:pPr>
        <w:rPr>
          <w:b/>
          <w:bCs/>
          <w:color w:val="000000"/>
          <w:sz w:val="28"/>
          <w:szCs w:val="28"/>
        </w:rPr>
      </w:pPr>
    </w:p>
    <w:tbl>
      <w:tblPr>
        <w:tblW w:w="1587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843"/>
        <w:gridCol w:w="2693"/>
        <w:gridCol w:w="1843"/>
        <w:gridCol w:w="1732"/>
        <w:gridCol w:w="3371"/>
        <w:gridCol w:w="1843"/>
      </w:tblGrid>
      <w:tr w:rsidR="000C029C" w:rsidRPr="00C17559" w14:paraId="691CBB3C" w14:textId="77777777" w:rsidTr="000C029C">
        <w:trPr>
          <w:trHeight w:val="15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9ECFE" w14:textId="77777777" w:rsidR="000C029C" w:rsidRPr="00C17559" w:rsidRDefault="000C029C" w:rsidP="000C4CA8">
            <w:pPr>
              <w:jc w:val="center"/>
              <w:rPr>
                <w:color w:val="000000"/>
              </w:rPr>
            </w:pPr>
            <w:r w:rsidRPr="00C17559">
              <w:rPr>
                <w:color w:val="000000"/>
              </w:rPr>
              <w:t>Дата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8F43" w14:textId="77777777" w:rsidR="000C029C" w:rsidRPr="00C17559" w:rsidRDefault="000C029C" w:rsidP="000C4CA8">
            <w:pPr>
              <w:jc w:val="center"/>
              <w:rPr>
                <w:color w:val="000000"/>
              </w:rPr>
            </w:pPr>
            <w:r w:rsidRPr="00C17559">
              <w:rPr>
                <w:color w:val="000000"/>
              </w:rPr>
              <w:t>Время мероприятия (</w:t>
            </w:r>
            <w:r w:rsidRPr="00C17559">
              <w:rPr>
                <w:b/>
                <w:bCs/>
                <w:color w:val="000000"/>
              </w:rPr>
              <w:t>Московское</w:t>
            </w:r>
            <w:r w:rsidRPr="00C17559"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BFA7" w14:textId="77777777" w:rsidR="000C029C" w:rsidRPr="00C17559" w:rsidRDefault="000C029C" w:rsidP="000C4CA8">
            <w:pPr>
              <w:jc w:val="center"/>
            </w:pPr>
            <w:r w:rsidRPr="00C17559">
              <w:t>Формат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39FE" w14:textId="77777777" w:rsidR="000C029C" w:rsidRPr="00C17559" w:rsidRDefault="000C029C" w:rsidP="000C4CA8">
            <w:pPr>
              <w:jc w:val="center"/>
              <w:rPr>
                <w:color w:val="000000"/>
              </w:rPr>
            </w:pPr>
            <w:r w:rsidRPr="00C17559">
              <w:rPr>
                <w:color w:val="000000"/>
              </w:rPr>
              <w:t>Место проведения, либо ссылки на мероприятие в онлайн-формате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B9453" w14:textId="77777777" w:rsidR="000C029C" w:rsidRPr="00C17559" w:rsidRDefault="000C029C" w:rsidP="000C4CA8">
            <w:pPr>
              <w:jc w:val="center"/>
              <w:rPr>
                <w:color w:val="000000"/>
              </w:rPr>
            </w:pPr>
            <w:r w:rsidRPr="00C17559">
              <w:rPr>
                <w:color w:val="000000"/>
              </w:rPr>
              <w:t>Название мероприятия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FFD5" w14:textId="77777777" w:rsidR="000C029C" w:rsidRPr="00C17559" w:rsidRDefault="000C029C" w:rsidP="000C4CA8">
            <w:pPr>
              <w:jc w:val="center"/>
              <w:rPr>
                <w:color w:val="000000"/>
              </w:rPr>
            </w:pPr>
            <w:r w:rsidRPr="00C17559">
              <w:rPr>
                <w:color w:val="000000"/>
              </w:rPr>
              <w:t>Спикеры мероприятия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45364" w14:textId="77777777" w:rsidR="000C029C" w:rsidRPr="00C17559" w:rsidRDefault="000C029C" w:rsidP="000C4CA8">
            <w:pPr>
              <w:jc w:val="center"/>
              <w:rPr>
                <w:color w:val="000000"/>
              </w:rPr>
            </w:pPr>
            <w:r w:rsidRPr="00C17559">
              <w:rPr>
                <w:color w:val="000000"/>
              </w:rPr>
              <w:t>Аннотация (краткое описание)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FE1F8" w14:textId="77777777" w:rsidR="000C029C" w:rsidRPr="00C17559" w:rsidRDefault="000C029C" w:rsidP="000C4CA8">
            <w:pPr>
              <w:jc w:val="center"/>
              <w:rPr>
                <w:color w:val="000000"/>
              </w:rPr>
            </w:pPr>
            <w:r w:rsidRPr="00C17559">
              <w:rPr>
                <w:color w:val="000000"/>
              </w:rPr>
              <w:t>Способ предварительной регистрации</w:t>
            </w:r>
          </w:p>
        </w:tc>
      </w:tr>
      <w:tr w:rsidR="000C029C" w:rsidRPr="00C17559" w14:paraId="22FABD3F" w14:textId="77777777" w:rsidTr="000C029C">
        <w:trPr>
          <w:trHeight w:val="26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EC54" w14:textId="77777777" w:rsidR="000C029C" w:rsidRPr="00C17559" w:rsidRDefault="000C029C" w:rsidP="000C4CA8">
            <w:pPr>
              <w:jc w:val="center"/>
              <w:rPr>
                <w:color w:val="000000"/>
              </w:rPr>
            </w:pPr>
            <w:r w:rsidRPr="00C17559">
              <w:rPr>
                <w:color w:val="000000"/>
              </w:rPr>
              <w:t>23.05.2022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0BD5" w14:textId="77777777" w:rsidR="000C029C" w:rsidRPr="00C17559" w:rsidRDefault="000C029C" w:rsidP="000C4CA8">
            <w:pPr>
              <w:jc w:val="center"/>
              <w:rPr>
                <w:color w:val="000000"/>
              </w:rPr>
            </w:pPr>
            <w:r w:rsidRPr="00C17559">
              <w:rPr>
                <w:color w:val="000000"/>
              </w:rPr>
              <w:t>17:00:00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E8DC" w14:textId="77777777" w:rsidR="000C029C" w:rsidRPr="00C17559" w:rsidRDefault="000C029C" w:rsidP="000C4CA8">
            <w:r w:rsidRPr="00C17559">
              <w:t>Очный практикум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E0AC7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г. Гусев, ул. Московская, д. 63, структурное подразделение Центра диагностики и консультирования детей и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3961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Игры для развития речи, моторики и сенсорики детей раннего возраста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03D8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Колесникова Ольга Николаевна, Кузнецова Татьяна Владимировна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E6BDB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Специалисты пред</w:t>
            </w:r>
            <w:r>
              <w:rPr>
                <w:color w:val="000000"/>
              </w:rPr>
              <w:t>ло</w:t>
            </w:r>
            <w:r w:rsidRPr="00C17559">
              <w:rPr>
                <w:color w:val="000000"/>
              </w:rPr>
              <w:t>жат родителям интересные игры, способствующие развитию речи, моторики и сенсорики детей раннего возраста.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C8A1A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по телефону: 8(40143) 3-18-18</w:t>
            </w:r>
          </w:p>
        </w:tc>
      </w:tr>
      <w:tr w:rsidR="000C029C" w:rsidRPr="00C17559" w14:paraId="4B8B2B63" w14:textId="77777777" w:rsidTr="000C029C">
        <w:trPr>
          <w:trHeight w:val="41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DD67" w14:textId="77777777" w:rsidR="000C029C" w:rsidRPr="00C17559" w:rsidRDefault="000C029C" w:rsidP="000C4CA8">
            <w:pPr>
              <w:jc w:val="center"/>
              <w:rPr>
                <w:color w:val="000000"/>
              </w:rPr>
            </w:pPr>
            <w:r w:rsidRPr="00C17559">
              <w:rPr>
                <w:color w:val="000000"/>
              </w:rPr>
              <w:lastRenderedPageBreak/>
              <w:t>23-26.05.2022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5EC8" w14:textId="77777777" w:rsidR="000C029C" w:rsidRPr="00C17559" w:rsidRDefault="000C029C" w:rsidP="000C4CA8">
            <w:pPr>
              <w:jc w:val="center"/>
              <w:rPr>
                <w:color w:val="000000"/>
              </w:rPr>
            </w:pPr>
            <w:r w:rsidRPr="00C1755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CF87E" w14:textId="77777777" w:rsidR="000C029C" w:rsidRPr="00C17559" w:rsidRDefault="000C029C" w:rsidP="000C4CA8">
            <w:r w:rsidRPr="00C17559">
              <w:t>Онлайн-викторина в СМИ, группа "Подслушано Балтийск" Вконтакте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5F1CF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A6BBE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Растём вместе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40DD2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Аносова Лариса Николаевна, Якунина Светлана Геннадьевна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1B2A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Родителям будут предложены вопросы по возрастной психологии и педагогике, ответить на которые необходимо будет в группе "Типичный Балтийск" Вконтакте. Победители и участники будут награждены и отмечены брендированными календарями и блокнотами, а также информационными брошюрами.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5E6FD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не предусмотрен</w:t>
            </w:r>
            <w:r>
              <w:rPr>
                <w:color w:val="000000"/>
              </w:rPr>
              <w:t>а</w:t>
            </w:r>
          </w:p>
        </w:tc>
      </w:tr>
      <w:tr w:rsidR="000C029C" w:rsidRPr="00C17559" w14:paraId="2BF72363" w14:textId="77777777" w:rsidTr="000C029C">
        <w:trPr>
          <w:trHeight w:val="26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46A3" w14:textId="77777777" w:rsidR="000C029C" w:rsidRPr="00C17559" w:rsidRDefault="000C029C" w:rsidP="000C4CA8">
            <w:pPr>
              <w:jc w:val="center"/>
              <w:rPr>
                <w:color w:val="000000"/>
              </w:rPr>
            </w:pPr>
            <w:r w:rsidRPr="00C17559">
              <w:rPr>
                <w:color w:val="000000"/>
              </w:rPr>
              <w:t>23.05.2022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B49B" w14:textId="77777777" w:rsidR="000C029C" w:rsidRPr="00C17559" w:rsidRDefault="000C029C" w:rsidP="000C4CA8">
            <w:pPr>
              <w:jc w:val="center"/>
              <w:rPr>
                <w:color w:val="000000"/>
              </w:rPr>
            </w:pPr>
            <w:r w:rsidRPr="00C17559">
              <w:rPr>
                <w:color w:val="000000"/>
              </w:rPr>
              <w:t>12:00:00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36C88" w14:textId="77777777" w:rsidR="000C029C" w:rsidRPr="00C17559" w:rsidRDefault="000C029C" w:rsidP="000C4CA8">
            <w:r w:rsidRPr="00C17559">
              <w:t>Вебинар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78F86" w14:textId="77777777" w:rsidR="000C029C" w:rsidRPr="00C17559" w:rsidRDefault="00986175" w:rsidP="000C4CA8">
            <w:pPr>
              <w:rPr>
                <w:color w:val="0563C1"/>
              </w:rPr>
            </w:pPr>
            <w:hyperlink r:id="rId7" w:history="1">
              <w:r w:rsidR="000C029C" w:rsidRPr="00C17559">
                <w:t>Подключиться к конференции в браузере по ссылке https://jazz.sber.ru/w7j5py?psw=OBoYURAVHQEZCh9HTwEKEhYAAg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9D3BC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Лето с пользой. Советы учителя-логопеда родителям школьников 1-2-х классов.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C94CA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 xml:space="preserve">Стефаненко Светлана Николаевна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4B36A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Чтобы каникулярное время провести с пользой, специалист в рамках вебинара даст родителям практические советы, предложит игры и упражнения, способствующие речевому развитию младших школьников.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3E5E3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https://forms.yandex.ru/u/6284c31bbf96cb49a2ca160c/</w:t>
            </w:r>
          </w:p>
        </w:tc>
      </w:tr>
      <w:tr w:rsidR="000C029C" w:rsidRPr="00C17559" w14:paraId="7A2AF2D6" w14:textId="77777777" w:rsidTr="000C029C">
        <w:trPr>
          <w:trHeight w:val="37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526C" w14:textId="77777777" w:rsidR="000C029C" w:rsidRPr="00C17559" w:rsidRDefault="000C029C" w:rsidP="000C4CA8">
            <w:pPr>
              <w:jc w:val="center"/>
              <w:rPr>
                <w:color w:val="000000"/>
              </w:rPr>
            </w:pPr>
            <w:r w:rsidRPr="00C17559">
              <w:rPr>
                <w:color w:val="000000"/>
              </w:rPr>
              <w:lastRenderedPageBreak/>
              <w:t>24.05.2022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E1B0" w14:textId="77777777" w:rsidR="000C029C" w:rsidRPr="00C17559" w:rsidRDefault="000C029C" w:rsidP="000C4CA8">
            <w:pPr>
              <w:jc w:val="center"/>
              <w:rPr>
                <w:color w:val="000000"/>
              </w:rPr>
            </w:pPr>
            <w:r w:rsidRPr="00C17559">
              <w:rPr>
                <w:color w:val="000000"/>
              </w:rPr>
              <w:t>17:00:00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D85B" w14:textId="77777777" w:rsidR="000C029C" w:rsidRPr="00C17559" w:rsidRDefault="000C029C" w:rsidP="000C4CA8">
            <w:r w:rsidRPr="00C17559">
              <w:t>Практикум-путешествие по логопедическим и социально-психологическим играм, ОЧНО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DF679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г. Правдинск, ул. Комсомольская, д. 2, структурное подразделение Центра диагностики и консультирования детей и подростков в г. Правдинске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54A84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Играем с ребенком дома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85329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Болдырева Елена Александровна, Марченко Елена Александровна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B4859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Специалисты предложат родителям поиграть в некоторые игры,</w:t>
            </w:r>
            <w:r>
              <w:rPr>
                <w:color w:val="000000"/>
              </w:rPr>
              <w:t xml:space="preserve"> </w:t>
            </w:r>
            <w:r w:rsidRPr="00C17559">
              <w:rPr>
                <w:color w:val="000000"/>
              </w:rPr>
              <w:t>в которые они смогут играть с детьми. Игры направлены на улучшение детско-родительских взаимоотношений (психологическая часть), на развитие речи, памяти, внимания, мышления (дефектологическая часть).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734C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по телефону: 8-929-164-60-30</w:t>
            </w:r>
          </w:p>
        </w:tc>
      </w:tr>
      <w:tr w:rsidR="000C029C" w:rsidRPr="00C17559" w14:paraId="623FC207" w14:textId="77777777" w:rsidTr="000C029C">
        <w:trPr>
          <w:trHeight w:val="30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FFD7" w14:textId="77777777" w:rsidR="000C029C" w:rsidRPr="00C17559" w:rsidRDefault="000C029C" w:rsidP="000C4CA8">
            <w:pPr>
              <w:jc w:val="center"/>
              <w:rPr>
                <w:color w:val="000000"/>
              </w:rPr>
            </w:pPr>
            <w:r w:rsidRPr="00C17559">
              <w:rPr>
                <w:color w:val="000000"/>
              </w:rPr>
              <w:t>24.05.2022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BDEF" w14:textId="77777777" w:rsidR="000C029C" w:rsidRPr="00C17559" w:rsidRDefault="000C029C" w:rsidP="000C4CA8">
            <w:pPr>
              <w:jc w:val="center"/>
              <w:rPr>
                <w:color w:val="000000"/>
              </w:rPr>
            </w:pPr>
            <w:r w:rsidRPr="00C17559">
              <w:rPr>
                <w:color w:val="000000"/>
              </w:rPr>
              <w:t>16:00:00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6A11" w14:textId="77777777" w:rsidR="000C029C" w:rsidRPr="00C17559" w:rsidRDefault="000C029C" w:rsidP="000C4CA8">
            <w:r w:rsidRPr="00C17559">
              <w:t>Очный практикум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DEBC4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г. Калининград, ул. Спортивная, д. 2-4, структурное подразделение Центра диагностики и консультирования детей и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A6CA8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"Занимательное чтение для плохо читающих школьников 1-2-х классов"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5A8D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 xml:space="preserve">Стефаненко Светлана Николаевна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98DD1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Учитель-логопед предложит разнообразный практический материал (упраж</w:t>
            </w:r>
            <w:r>
              <w:rPr>
                <w:color w:val="000000"/>
              </w:rPr>
              <w:t>н</w:t>
            </w:r>
            <w:r w:rsidRPr="00C17559">
              <w:rPr>
                <w:color w:val="000000"/>
              </w:rPr>
              <w:t>ения, игры, задания), который может быть использован родителями для совершенствования навыка чтения и умения понимать прочитанное школьниками 1-2-х классов.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2666A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https://forms.yandex.ru/u/6284c40db5d72234454ae819/</w:t>
            </w:r>
          </w:p>
        </w:tc>
      </w:tr>
      <w:tr w:rsidR="000C029C" w:rsidRPr="00C17559" w14:paraId="09149459" w14:textId="77777777" w:rsidTr="000C029C">
        <w:trPr>
          <w:trHeight w:val="30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785C" w14:textId="77777777" w:rsidR="000C029C" w:rsidRPr="00C17559" w:rsidRDefault="000C029C" w:rsidP="000C4CA8">
            <w:pPr>
              <w:jc w:val="center"/>
              <w:rPr>
                <w:color w:val="000000"/>
              </w:rPr>
            </w:pPr>
            <w:r w:rsidRPr="00C17559">
              <w:rPr>
                <w:color w:val="000000"/>
              </w:rPr>
              <w:t>24.05.2022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37E3" w14:textId="77777777" w:rsidR="000C029C" w:rsidRPr="00C17559" w:rsidRDefault="000C029C" w:rsidP="000C4CA8">
            <w:pPr>
              <w:jc w:val="center"/>
              <w:rPr>
                <w:color w:val="000000"/>
              </w:rPr>
            </w:pPr>
            <w:r w:rsidRPr="00C17559">
              <w:rPr>
                <w:color w:val="000000"/>
              </w:rPr>
              <w:t>10:00:00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5F0D5" w14:textId="05E81155" w:rsidR="000C029C" w:rsidRPr="00C17559" w:rsidRDefault="00B301EF" w:rsidP="000C4CA8">
            <w:r>
              <w:t>О</w:t>
            </w:r>
            <w:r w:rsidR="000C029C" w:rsidRPr="00C17559">
              <w:t>чное занятие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4EE79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г. Советск, ул. Жилинское шоссе, д. 7, структурное подразделение Центра диагностики и консультирования детей и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D82A7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Развитие речи через кинезиологические упражнения. (дошкольники подготовительной группы, обучающиеся 1-2 классов)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A33AF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Пантилеева Татьяна Валерьевна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9371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Специалист познакомит родителей с кинезиологическими упражнениями, которые развивают не только речь и мыслительные процессы, но и способствуют активизации межполушарного взаимодействия.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E5236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по телефону: 8-911-450-04-31</w:t>
            </w:r>
          </w:p>
        </w:tc>
      </w:tr>
      <w:tr w:rsidR="000C029C" w:rsidRPr="00C17559" w14:paraId="7B0C8DA0" w14:textId="77777777" w:rsidTr="000C029C">
        <w:trPr>
          <w:trHeight w:val="26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CCAE" w14:textId="77777777" w:rsidR="000C029C" w:rsidRPr="00C17559" w:rsidRDefault="000C029C" w:rsidP="000C4CA8">
            <w:pPr>
              <w:jc w:val="center"/>
              <w:rPr>
                <w:color w:val="000000"/>
              </w:rPr>
            </w:pPr>
            <w:r w:rsidRPr="00C17559">
              <w:rPr>
                <w:color w:val="000000"/>
              </w:rPr>
              <w:t>24.05.2022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31D0" w14:textId="77777777" w:rsidR="000C029C" w:rsidRPr="00C17559" w:rsidRDefault="000C029C" w:rsidP="000C4CA8">
            <w:pPr>
              <w:jc w:val="center"/>
              <w:rPr>
                <w:color w:val="000000"/>
              </w:rPr>
            </w:pPr>
            <w:r w:rsidRPr="00C17559">
              <w:rPr>
                <w:color w:val="000000"/>
              </w:rPr>
              <w:t>11:00:00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BC31D" w14:textId="77777777" w:rsidR="000C029C" w:rsidRPr="00C17559" w:rsidRDefault="000C029C" w:rsidP="000C4CA8">
            <w:r w:rsidRPr="00C17559">
              <w:t>Мастер-класс, очно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92578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г. Советск, ул. Жилинское шоссе, д. 7, структурное подразделение Центра диагностики и консультирования детей и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F6932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Профилактика и коррекция дисграфии (дошкольники подготовительной группы, обучающиеся 1-2 классов)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3A611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 xml:space="preserve">Высоцкая Светлана Николаевна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69A3D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Специалист познакомить родителей с методами и приемами профилактики дисграфии, покажет на практике упражнения для профилактики и коррекции дисграфии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7FB9E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по телефону: 8-911-450-04-31</w:t>
            </w:r>
          </w:p>
        </w:tc>
      </w:tr>
      <w:tr w:rsidR="000C029C" w:rsidRPr="00C17559" w14:paraId="7B8B9EC9" w14:textId="77777777" w:rsidTr="000C029C">
        <w:trPr>
          <w:trHeight w:val="26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19EE" w14:textId="77777777" w:rsidR="000C029C" w:rsidRPr="00C17559" w:rsidRDefault="000C029C" w:rsidP="000C4CA8">
            <w:pPr>
              <w:jc w:val="center"/>
              <w:rPr>
                <w:color w:val="000000"/>
              </w:rPr>
            </w:pPr>
            <w:r w:rsidRPr="00C17559">
              <w:rPr>
                <w:color w:val="000000"/>
              </w:rPr>
              <w:t>25.05.2022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7B08" w14:textId="77777777" w:rsidR="000C029C" w:rsidRPr="00C17559" w:rsidRDefault="000C029C" w:rsidP="000C4CA8">
            <w:pPr>
              <w:jc w:val="center"/>
              <w:rPr>
                <w:color w:val="000000"/>
              </w:rPr>
            </w:pPr>
            <w:r w:rsidRPr="00C17559">
              <w:rPr>
                <w:color w:val="000000"/>
              </w:rPr>
              <w:t>12:00:00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1A4E4" w14:textId="77777777" w:rsidR="000C029C" w:rsidRPr="00C17559" w:rsidRDefault="000C029C" w:rsidP="000C4CA8">
            <w:r w:rsidRPr="00C17559">
              <w:t>Вебинар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A781" w14:textId="77777777" w:rsidR="000C029C" w:rsidRPr="00C17559" w:rsidRDefault="000C029C" w:rsidP="000C4CA8">
            <w:pPr>
              <w:rPr>
                <w:b/>
                <w:bCs/>
                <w:color w:val="000000"/>
              </w:rPr>
            </w:pPr>
            <w:r w:rsidRPr="00C17559">
              <w:rPr>
                <w:b/>
                <w:bCs/>
                <w:color w:val="000000"/>
              </w:rPr>
              <w:t>Подключиться к конференции в браузере по ссылке</w:t>
            </w:r>
            <w:r w:rsidRPr="00C17559">
              <w:rPr>
                <w:color w:val="000000"/>
              </w:rPr>
              <w:t xml:space="preserve"> https://jazz.sber.ru/5gccsg?psw=OBobHx0SAk8ZChwJQgYVXBYAAQ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9D030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Если ваш ребенок пишет с ошибками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907D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Иванова Алена Васильевна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7D716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Для родителей представлен практический материал игр и игровых упражнений по профилактике и коррекции дисграфии учащихся 2 - 3 классов.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3525E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https://forms.yandex.ru/u/6284c75b31bfb0ba9d2668d4/</w:t>
            </w:r>
          </w:p>
        </w:tc>
      </w:tr>
      <w:tr w:rsidR="000C029C" w:rsidRPr="00C17559" w14:paraId="3ACA2806" w14:textId="77777777" w:rsidTr="000C029C">
        <w:trPr>
          <w:trHeight w:val="26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7F87" w14:textId="77777777" w:rsidR="000C029C" w:rsidRPr="00C17559" w:rsidRDefault="000C029C" w:rsidP="000C4CA8">
            <w:pPr>
              <w:jc w:val="center"/>
              <w:rPr>
                <w:color w:val="000000"/>
              </w:rPr>
            </w:pPr>
            <w:r w:rsidRPr="00C17559">
              <w:rPr>
                <w:color w:val="000000"/>
              </w:rPr>
              <w:t>26.05.2022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3748" w14:textId="77777777" w:rsidR="000C029C" w:rsidRPr="00C17559" w:rsidRDefault="000C029C" w:rsidP="000C4CA8">
            <w:pPr>
              <w:jc w:val="center"/>
              <w:rPr>
                <w:color w:val="000000"/>
              </w:rPr>
            </w:pPr>
            <w:r w:rsidRPr="00C17559">
              <w:rPr>
                <w:color w:val="000000"/>
              </w:rPr>
              <w:t>13:00:00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9ABCE" w14:textId="77777777" w:rsidR="000C029C" w:rsidRPr="00C17559" w:rsidRDefault="000C029C" w:rsidP="000C4CA8">
            <w:r w:rsidRPr="00C17559">
              <w:t>Вебинар, онлайн-трансляция в тематической группе ВК структурного подразделения г.Правдинска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0F832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https://vk.com/vsegda_ryadom_pravdinsk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E6164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Как мотивировать детей выполнять коррекционно-развивающие упражнения дома с родителями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B2142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Болдырева Елена Александровна, Марченко Елена Александровна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791FA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Специалисты в рамках вебинара предложат родителям работающие приемы для мотивации ребенка на выполнение логопедических, психологических заданий дома.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1C15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не предусмо</w:t>
            </w:r>
            <w:r>
              <w:rPr>
                <w:color w:val="000000"/>
              </w:rPr>
              <w:t>т</w:t>
            </w:r>
            <w:r w:rsidRPr="00C17559">
              <w:rPr>
                <w:color w:val="000000"/>
              </w:rPr>
              <w:t>рен</w:t>
            </w:r>
            <w:r>
              <w:rPr>
                <w:color w:val="000000"/>
              </w:rPr>
              <w:t>а</w:t>
            </w:r>
            <w:r w:rsidRPr="00C17559">
              <w:rPr>
                <w:color w:val="000000"/>
              </w:rPr>
              <w:t xml:space="preserve"> </w:t>
            </w:r>
          </w:p>
        </w:tc>
      </w:tr>
      <w:tr w:rsidR="000C029C" w:rsidRPr="00C17559" w14:paraId="2662D08F" w14:textId="77777777" w:rsidTr="000C029C">
        <w:trPr>
          <w:trHeight w:val="30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3236" w14:textId="77777777" w:rsidR="000C029C" w:rsidRPr="00C17559" w:rsidRDefault="000C029C" w:rsidP="000C4CA8">
            <w:pPr>
              <w:jc w:val="center"/>
              <w:rPr>
                <w:color w:val="000000"/>
              </w:rPr>
            </w:pPr>
            <w:r w:rsidRPr="00C17559">
              <w:rPr>
                <w:color w:val="000000"/>
              </w:rPr>
              <w:t>26.05.2022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3F1F" w14:textId="77777777" w:rsidR="000C029C" w:rsidRPr="00C17559" w:rsidRDefault="000C029C" w:rsidP="000C4CA8">
            <w:pPr>
              <w:jc w:val="center"/>
              <w:rPr>
                <w:color w:val="000000"/>
              </w:rPr>
            </w:pPr>
            <w:r w:rsidRPr="00C17559">
              <w:rPr>
                <w:color w:val="000000"/>
              </w:rPr>
              <w:t>17:00:00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76BB1" w14:textId="77777777" w:rsidR="000C029C" w:rsidRPr="00C17559" w:rsidRDefault="000C029C" w:rsidP="000C4CA8">
            <w:r w:rsidRPr="00C17559">
              <w:t>Мастер-класс, очно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B4091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МБОУ СОШ № 5 г. Балтийска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8B74B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Предупреждение дисграфии у старших дошкольников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C9010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Ямалетдинова Ирина Владимировна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F8B29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Учитель-логопед ознакомит родителей старших дошкольников с видами нарушений письменной речи и предложит различные игры и упражнения, которые родители смогут провести со своими детьми в целях профилактики дисграфии.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A531A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по телефону: 8(4012)64-00-83</w:t>
            </w:r>
          </w:p>
        </w:tc>
      </w:tr>
      <w:tr w:rsidR="000C029C" w:rsidRPr="00C17559" w14:paraId="63097C73" w14:textId="77777777" w:rsidTr="00867B14">
        <w:trPr>
          <w:trHeight w:val="26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B5B2" w14:textId="77777777" w:rsidR="000C029C" w:rsidRPr="00C17559" w:rsidRDefault="000C029C" w:rsidP="000C4CA8">
            <w:pPr>
              <w:jc w:val="center"/>
              <w:rPr>
                <w:color w:val="000000"/>
              </w:rPr>
            </w:pPr>
            <w:r w:rsidRPr="00C17559">
              <w:rPr>
                <w:color w:val="000000"/>
              </w:rPr>
              <w:t>26.05.2022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24CE6" w14:textId="77777777" w:rsidR="000C029C" w:rsidRPr="00C17559" w:rsidRDefault="000C029C" w:rsidP="000C4CA8">
            <w:pPr>
              <w:jc w:val="center"/>
              <w:rPr>
                <w:color w:val="000000"/>
              </w:rPr>
            </w:pPr>
            <w:r w:rsidRPr="00C17559">
              <w:rPr>
                <w:color w:val="000000"/>
              </w:rPr>
              <w:t>15:00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CE839" w14:textId="5E44FA0D" w:rsidR="000C029C" w:rsidRPr="00C17559" w:rsidRDefault="00B301EF" w:rsidP="000C4CA8">
            <w:r>
              <w:t>О</w:t>
            </w:r>
            <w:r w:rsidR="000C029C" w:rsidRPr="00C17559">
              <w:t xml:space="preserve">чное занятие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5B64A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г. Гусев, ул. Московская, д. 63, структурное подразделение Центра диагностики и консультирования детей и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F7B9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Речевое и познавательное развитие детей предшкольного возраста.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22895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Колесникова Ольга Николаевна, Кузнецова Татьяна Владимировна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B4B1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Специалисты расскажут об особенностях речевого и познавательного развития детей 6-7 лет.</w:t>
            </w:r>
            <w:r>
              <w:rPr>
                <w:color w:val="000000"/>
              </w:rPr>
              <w:t xml:space="preserve"> </w:t>
            </w:r>
            <w:r w:rsidRPr="00C17559">
              <w:rPr>
                <w:color w:val="000000"/>
              </w:rPr>
              <w:t>Укажут на что обратить внимание при поступлении ребенка в школу.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FDEF7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по телефону: 8(40143) 3-18-18</w:t>
            </w:r>
          </w:p>
        </w:tc>
      </w:tr>
      <w:tr w:rsidR="000C029C" w:rsidRPr="00C17559" w14:paraId="2E40E21C" w14:textId="77777777" w:rsidTr="00867B14">
        <w:trPr>
          <w:trHeight w:val="26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35FE" w14:textId="77777777" w:rsidR="000C029C" w:rsidRPr="00C17559" w:rsidRDefault="000C029C" w:rsidP="000C4CA8">
            <w:pPr>
              <w:jc w:val="center"/>
              <w:rPr>
                <w:color w:val="000000"/>
              </w:rPr>
            </w:pPr>
            <w:r w:rsidRPr="00C17559">
              <w:rPr>
                <w:color w:val="000000"/>
              </w:rPr>
              <w:t>26.05.2022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58E5" w14:textId="77777777" w:rsidR="000C029C" w:rsidRPr="00C17559" w:rsidRDefault="000C029C" w:rsidP="000C4CA8">
            <w:pPr>
              <w:jc w:val="center"/>
              <w:rPr>
                <w:color w:val="000000"/>
              </w:rPr>
            </w:pPr>
            <w:r w:rsidRPr="00C17559">
              <w:rPr>
                <w:color w:val="000000"/>
              </w:rPr>
              <w:t>16:00:00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B1A57" w14:textId="7EB345FE" w:rsidR="000C029C" w:rsidRPr="00C17559" w:rsidRDefault="00B301EF" w:rsidP="000C4CA8">
            <w:r>
              <w:t>Вебинар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E4A94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Подключиться к конференции в браузере по ссылке https://jazz.sber.ru/f38px0?psw=OAFWCwMSXEUIEVEdXAZLVgcbTA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FFAD8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Особенности речевого развития у детей старшего дошкольного возраста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6D33D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Иванова Алена Васильевна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896D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Учитель - логопед ознакомит с возрастными нормами речевого развития детей старшего дошкольного возраста. Представит игры и игровые упражнения по развитию речи у детей.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EF244" w14:textId="77777777" w:rsidR="000C029C" w:rsidRPr="00C17559" w:rsidRDefault="000C029C" w:rsidP="000C4CA8">
            <w:pPr>
              <w:rPr>
                <w:color w:val="000000"/>
              </w:rPr>
            </w:pPr>
            <w:r w:rsidRPr="00C17559">
              <w:rPr>
                <w:color w:val="000000"/>
              </w:rPr>
              <w:t>https://forms.yandex.ru/u/6284c8ee8a523b6bc8b18da3/</w:t>
            </w:r>
          </w:p>
        </w:tc>
      </w:tr>
      <w:tr w:rsidR="00814984" w14:paraId="3AA972AB" w14:textId="77777777" w:rsidTr="00814984">
        <w:trPr>
          <w:trHeight w:val="26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DCD3" w14:textId="77777777" w:rsidR="00814984" w:rsidRPr="00814984" w:rsidRDefault="00814984" w:rsidP="00814984">
            <w:pPr>
              <w:jc w:val="center"/>
              <w:rPr>
                <w:color w:val="000000"/>
              </w:rPr>
            </w:pPr>
            <w:r w:rsidRPr="00814984">
              <w:rPr>
                <w:color w:val="000000"/>
              </w:rPr>
              <w:t>27.05.2022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6B63" w14:textId="77777777" w:rsidR="00814984" w:rsidRPr="00814984" w:rsidRDefault="00814984" w:rsidP="00814984">
            <w:pPr>
              <w:jc w:val="center"/>
              <w:rPr>
                <w:color w:val="000000"/>
              </w:rPr>
            </w:pPr>
            <w:r w:rsidRPr="00814984">
              <w:rPr>
                <w:color w:val="000000"/>
              </w:rPr>
              <w:t>15:00:00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07B8C" w14:textId="77777777" w:rsidR="00814984" w:rsidRPr="00814984" w:rsidRDefault="00814984">
            <w:r w:rsidRPr="00814984">
              <w:t>Вебинар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087BF" w14:textId="77777777" w:rsidR="00814984" w:rsidRPr="00814984" w:rsidRDefault="00814984">
            <w:pPr>
              <w:rPr>
                <w:color w:val="000000"/>
              </w:rPr>
            </w:pPr>
            <w:r w:rsidRPr="00814984">
              <w:rPr>
                <w:color w:val="000000"/>
              </w:rPr>
              <w:t>Подключиться к конференции в браузере по ссылке https://jazz.sber.ru/53axf1?psw=OEsIUxYNAEUCWw9FSRkXVg1REg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474B7" w14:textId="77777777" w:rsidR="00814984" w:rsidRPr="00814984" w:rsidRDefault="00814984">
            <w:pPr>
              <w:rPr>
                <w:color w:val="000000"/>
              </w:rPr>
            </w:pPr>
            <w:r w:rsidRPr="00814984">
              <w:rPr>
                <w:color w:val="000000"/>
              </w:rPr>
              <w:t>Говорить или не говорить? онтогенез речевой деятельности ребёнка от 1 года до 3 х лет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E7183" w14:textId="77777777" w:rsidR="00814984" w:rsidRPr="00814984" w:rsidRDefault="00814984">
            <w:pPr>
              <w:rPr>
                <w:color w:val="000000"/>
              </w:rPr>
            </w:pPr>
            <w:r w:rsidRPr="00814984">
              <w:rPr>
                <w:color w:val="000000"/>
              </w:rPr>
              <w:t xml:space="preserve">Почтарь Любовь Сергеевна 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5910D" w14:textId="13D36ECB" w:rsidR="00814984" w:rsidRPr="00814984" w:rsidRDefault="00814984">
            <w:pPr>
              <w:rPr>
                <w:color w:val="000000"/>
              </w:rPr>
            </w:pPr>
            <w:r w:rsidRPr="00814984">
              <w:rPr>
                <w:color w:val="000000"/>
              </w:rPr>
              <w:t xml:space="preserve">Учитель-логопед </w:t>
            </w:r>
            <w:r>
              <w:rPr>
                <w:color w:val="000000"/>
              </w:rPr>
              <w:t>расскажет</w:t>
            </w:r>
            <w:r w:rsidRPr="00814984">
              <w:rPr>
                <w:color w:val="000000"/>
              </w:rPr>
              <w:t xml:space="preserve"> о речевом развитии ребенка от года до трёх лет, а также об этапах формирования речи: от гуления до фразы.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A46C2" w14:textId="77777777" w:rsidR="00814984" w:rsidRPr="00814984" w:rsidRDefault="00814984">
            <w:pPr>
              <w:rPr>
                <w:color w:val="000000"/>
              </w:rPr>
            </w:pPr>
            <w:r w:rsidRPr="00814984">
              <w:rPr>
                <w:color w:val="000000"/>
              </w:rPr>
              <w:t>https://forms.yandex.ru/u/6284e5600c00f5653efb7dad/</w:t>
            </w:r>
          </w:p>
        </w:tc>
      </w:tr>
    </w:tbl>
    <w:p w14:paraId="560A02AF" w14:textId="77777777" w:rsidR="0013687D" w:rsidRPr="0013687D" w:rsidRDefault="0013687D" w:rsidP="001A6B7B">
      <w:pPr>
        <w:rPr>
          <w:sz w:val="16"/>
          <w:szCs w:val="16"/>
        </w:rPr>
      </w:pPr>
    </w:p>
    <w:sectPr w:rsidR="0013687D" w:rsidRPr="0013687D" w:rsidSect="000C029C">
      <w:pgSz w:w="16838" w:h="11906" w:orient="landscape"/>
      <w:pgMar w:top="1134" w:right="567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01118" w14:textId="77777777" w:rsidR="00986175" w:rsidRDefault="00986175" w:rsidP="001A6B7B">
      <w:r>
        <w:separator/>
      </w:r>
    </w:p>
  </w:endnote>
  <w:endnote w:type="continuationSeparator" w:id="0">
    <w:p w14:paraId="30CC8F80" w14:textId="77777777" w:rsidR="00986175" w:rsidRDefault="00986175" w:rsidP="001A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B3BC5" w14:textId="77777777" w:rsidR="00986175" w:rsidRDefault="00986175" w:rsidP="001A6B7B">
      <w:r>
        <w:separator/>
      </w:r>
    </w:p>
  </w:footnote>
  <w:footnote w:type="continuationSeparator" w:id="0">
    <w:p w14:paraId="628B05CA" w14:textId="77777777" w:rsidR="00986175" w:rsidRDefault="00986175" w:rsidP="001A6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E3"/>
    <w:rsid w:val="00040573"/>
    <w:rsid w:val="000646ED"/>
    <w:rsid w:val="00064C6D"/>
    <w:rsid w:val="00076188"/>
    <w:rsid w:val="000B474E"/>
    <w:rsid w:val="000C029C"/>
    <w:rsid w:val="000C5201"/>
    <w:rsid w:val="000D1294"/>
    <w:rsid w:val="000E3FF7"/>
    <w:rsid w:val="000F097A"/>
    <w:rsid w:val="00120D9B"/>
    <w:rsid w:val="00121EE5"/>
    <w:rsid w:val="0013687D"/>
    <w:rsid w:val="00141160"/>
    <w:rsid w:val="00187D47"/>
    <w:rsid w:val="001A6B7B"/>
    <w:rsid w:val="001A72F0"/>
    <w:rsid w:val="001B4C56"/>
    <w:rsid w:val="00207728"/>
    <w:rsid w:val="0021388B"/>
    <w:rsid w:val="00227809"/>
    <w:rsid w:val="002323C7"/>
    <w:rsid w:val="0023255A"/>
    <w:rsid w:val="002606A4"/>
    <w:rsid w:val="00261B7F"/>
    <w:rsid w:val="00266B52"/>
    <w:rsid w:val="002A6538"/>
    <w:rsid w:val="002D2CAF"/>
    <w:rsid w:val="002D3132"/>
    <w:rsid w:val="002D58AC"/>
    <w:rsid w:val="002E4E1E"/>
    <w:rsid w:val="002F5C4B"/>
    <w:rsid w:val="0030491D"/>
    <w:rsid w:val="003275F9"/>
    <w:rsid w:val="0033044C"/>
    <w:rsid w:val="00341F99"/>
    <w:rsid w:val="00364316"/>
    <w:rsid w:val="003B3E16"/>
    <w:rsid w:val="003C2B7D"/>
    <w:rsid w:val="003D503D"/>
    <w:rsid w:val="003E3E5E"/>
    <w:rsid w:val="003F26CC"/>
    <w:rsid w:val="00407617"/>
    <w:rsid w:val="004334C5"/>
    <w:rsid w:val="0045531F"/>
    <w:rsid w:val="00461187"/>
    <w:rsid w:val="00462652"/>
    <w:rsid w:val="00476497"/>
    <w:rsid w:val="00481995"/>
    <w:rsid w:val="004949B4"/>
    <w:rsid w:val="004A2956"/>
    <w:rsid w:val="004A3A73"/>
    <w:rsid w:val="004A7FCD"/>
    <w:rsid w:val="004B2407"/>
    <w:rsid w:val="004E15A0"/>
    <w:rsid w:val="004E66C4"/>
    <w:rsid w:val="005056C9"/>
    <w:rsid w:val="005463DA"/>
    <w:rsid w:val="00546A38"/>
    <w:rsid w:val="00546B0A"/>
    <w:rsid w:val="00591E2E"/>
    <w:rsid w:val="005A3DD4"/>
    <w:rsid w:val="005B1883"/>
    <w:rsid w:val="005B4B6A"/>
    <w:rsid w:val="005E392D"/>
    <w:rsid w:val="005F36DE"/>
    <w:rsid w:val="00623D80"/>
    <w:rsid w:val="00652A21"/>
    <w:rsid w:val="00682727"/>
    <w:rsid w:val="00687878"/>
    <w:rsid w:val="006F0725"/>
    <w:rsid w:val="00737D0B"/>
    <w:rsid w:val="007432EF"/>
    <w:rsid w:val="007613E3"/>
    <w:rsid w:val="00763BA8"/>
    <w:rsid w:val="00766822"/>
    <w:rsid w:val="0077257F"/>
    <w:rsid w:val="0077544F"/>
    <w:rsid w:val="007A1359"/>
    <w:rsid w:val="007A572D"/>
    <w:rsid w:val="007B537E"/>
    <w:rsid w:val="007B70C1"/>
    <w:rsid w:val="00811EE2"/>
    <w:rsid w:val="00814984"/>
    <w:rsid w:val="008332C8"/>
    <w:rsid w:val="00834E2F"/>
    <w:rsid w:val="00851F3A"/>
    <w:rsid w:val="00855196"/>
    <w:rsid w:val="00864822"/>
    <w:rsid w:val="00867B14"/>
    <w:rsid w:val="00872569"/>
    <w:rsid w:val="008928F5"/>
    <w:rsid w:val="00894162"/>
    <w:rsid w:val="008A0220"/>
    <w:rsid w:val="008A067B"/>
    <w:rsid w:val="008B03C2"/>
    <w:rsid w:val="008D6FD3"/>
    <w:rsid w:val="008E0DF0"/>
    <w:rsid w:val="00910292"/>
    <w:rsid w:val="00917C06"/>
    <w:rsid w:val="0092704A"/>
    <w:rsid w:val="009422DB"/>
    <w:rsid w:val="00946FCE"/>
    <w:rsid w:val="0095057E"/>
    <w:rsid w:val="00962D25"/>
    <w:rsid w:val="009777FC"/>
    <w:rsid w:val="00986175"/>
    <w:rsid w:val="009A7EFB"/>
    <w:rsid w:val="009B3E27"/>
    <w:rsid w:val="009B7750"/>
    <w:rsid w:val="009C463E"/>
    <w:rsid w:val="009C48EA"/>
    <w:rsid w:val="009F5955"/>
    <w:rsid w:val="00A02D6C"/>
    <w:rsid w:val="00A03A5D"/>
    <w:rsid w:val="00A335B6"/>
    <w:rsid w:val="00A40C6A"/>
    <w:rsid w:val="00A6391C"/>
    <w:rsid w:val="00A747A1"/>
    <w:rsid w:val="00A95835"/>
    <w:rsid w:val="00A95A78"/>
    <w:rsid w:val="00AA274A"/>
    <w:rsid w:val="00AB0793"/>
    <w:rsid w:val="00AC6293"/>
    <w:rsid w:val="00AF6E94"/>
    <w:rsid w:val="00B00E3A"/>
    <w:rsid w:val="00B23C92"/>
    <w:rsid w:val="00B301EF"/>
    <w:rsid w:val="00B36BA1"/>
    <w:rsid w:val="00B8083C"/>
    <w:rsid w:val="00B90A2E"/>
    <w:rsid w:val="00B96C3A"/>
    <w:rsid w:val="00BA39FF"/>
    <w:rsid w:val="00BB2B68"/>
    <w:rsid w:val="00BB2DB1"/>
    <w:rsid w:val="00BF0D91"/>
    <w:rsid w:val="00C16420"/>
    <w:rsid w:val="00C22CCF"/>
    <w:rsid w:val="00C30445"/>
    <w:rsid w:val="00C37ACF"/>
    <w:rsid w:val="00C51CD5"/>
    <w:rsid w:val="00C74554"/>
    <w:rsid w:val="00CA510D"/>
    <w:rsid w:val="00CB4E63"/>
    <w:rsid w:val="00D00147"/>
    <w:rsid w:val="00D421C8"/>
    <w:rsid w:val="00D476DE"/>
    <w:rsid w:val="00D673D7"/>
    <w:rsid w:val="00D86223"/>
    <w:rsid w:val="00D87B1F"/>
    <w:rsid w:val="00DC5628"/>
    <w:rsid w:val="00DE18E3"/>
    <w:rsid w:val="00DE3052"/>
    <w:rsid w:val="00DE38C7"/>
    <w:rsid w:val="00DF67D3"/>
    <w:rsid w:val="00E06029"/>
    <w:rsid w:val="00E23999"/>
    <w:rsid w:val="00E33C8E"/>
    <w:rsid w:val="00E51AC5"/>
    <w:rsid w:val="00E5639B"/>
    <w:rsid w:val="00E60341"/>
    <w:rsid w:val="00E6544C"/>
    <w:rsid w:val="00E72DAB"/>
    <w:rsid w:val="00E974FD"/>
    <w:rsid w:val="00EC37A7"/>
    <w:rsid w:val="00ED6065"/>
    <w:rsid w:val="00F006E7"/>
    <w:rsid w:val="00F029B5"/>
    <w:rsid w:val="00F0763E"/>
    <w:rsid w:val="00F119CF"/>
    <w:rsid w:val="00F15776"/>
    <w:rsid w:val="00F4173D"/>
    <w:rsid w:val="00F4446C"/>
    <w:rsid w:val="00FD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DD09"/>
  <w15:docId w15:val="{D46EF942-51E3-4CEA-8CD9-0303EE19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A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CA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2D2CAF"/>
    <w:pPr>
      <w:keepNext/>
      <w:jc w:val="center"/>
      <w:outlineLvl w:val="1"/>
    </w:pPr>
    <w:rPr>
      <w:rFonts w:ascii="Arial" w:hAnsi="Arial"/>
      <w:sz w:val="30"/>
      <w:szCs w:val="20"/>
      <w:lang w:val="en-US"/>
    </w:rPr>
  </w:style>
  <w:style w:type="paragraph" w:styleId="3">
    <w:name w:val="heading 3"/>
    <w:basedOn w:val="a"/>
    <w:next w:val="a"/>
    <w:link w:val="30"/>
    <w:qFormat/>
    <w:rsid w:val="002D2CAF"/>
    <w:pPr>
      <w:keepNext/>
      <w:jc w:val="center"/>
      <w:outlineLvl w:val="2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_Шаблон"/>
    <w:basedOn w:val="a0"/>
    <w:uiPriority w:val="1"/>
    <w:rsid w:val="005B4B6A"/>
    <w:rPr>
      <w:rFonts w:ascii="Times New Roman" w:hAnsi="Times New Roman"/>
      <w:color w:val="auto"/>
      <w:sz w:val="28"/>
    </w:rPr>
  </w:style>
  <w:style w:type="character" w:customStyle="1" w:styleId="10">
    <w:name w:val="Заголовок 1 Знак"/>
    <w:basedOn w:val="a0"/>
    <w:link w:val="1"/>
    <w:rsid w:val="002D2CAF"/>
    <w:rPr>
      <w:rFonts w:eastAsia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2CAF"/>
    <w:rPr>
      <w:rFonts w:ascii="Arial" w:eastAsia="Times New Roman" w:hAnsi="Arial"/>
      <w:sz w:val="3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D2CAF"/>
    <w:rPr>
      <w:rFonts w:eastAsia="Times New Roman"/>
      <w:caps/>
      <w:sz w:val="28"/>
      <w:szCs w:val="20"/>
      <w:lang w:eastAsia="ru-RU"/>
    </w:rPr>
  </w:style>
  <w:style w:type="table" w:styleId="a4">
    <w:name w:val="Table Grid"/>
    <w:basedOn w:val="a1"/>
    <w:uiPriority w:val="59"/>
    <w:rsid w:val="002D2C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5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7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96C3A"/>
    <w:rPr>
      <w:color w:val="0000FF" w:themeColor="hyperlink"/>
      <w:u w:val="single"/>
    </w:rPr>
  </w:style>
  <w:style w:type="paragraph" w:styleId="21">
    <w:name w:val="Body Text 2"/>
    <w:basedOn w:val="a"/>
    <w:link w:val="210"/>
    <w:unhideWhenUsed/>
    <w:rsid w:val="001A6B7B"/>
    <w:rPr>
      <w:sz w:val="28"/>
    </w:rPr>
  </w:style>
  <w:style w:type="character" w:customStyle="1" w:styleId="22">
    <w:name w:val="Основной текст 2 Знак"/>
    <w:basedOn w:val="a0"/>
    <w:uiPriority w:val="99"/>
    <w:semiHidden/>
    <w:rsid w:val="001A6B7B"/>
    <w:rPr>
      <w:rFonts w:eastAsia="Times New Roman"/>
      <w:szCs w:val="24"/>
      <w:lang w:eastAsia="ru-RU"/>
    </w:rPr>
  </w:style>
  <w:style w:type="character" w:customStyle="1" w:styleId="210">
    <w:name w:val="Основной текст 2 Знак1"/>
    <w:basedOn w:val="a0"/>
    <w:link w:val="21"/>
    <w:locked/>
    <w:rsid w:val="001A6B7B"/>
    <w:rPr>
      <w:rFonts w:eastAsia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6B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6B7B"/>
    <w:rPr>
      <w:rFonts w:eastAsia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A6B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6B7B"/>
    <w:rPr>
      <w:rFonts w:eastAsia="Times New Roman"/>
      <w:szCs w:val="24"/>
      <w:lang w:eastAsia="ru-RU"/>
    </w:rPr>
  </w:style>
  <w:style w:type="paragraph" w:styleId="ac">
    <w:name w:val="No Spacing"/>
    <w:uiPriority w:val="1"/>
    <w:qFormat/>
    <w:rsid w:val="0013687D"/>
    <w:pPr>
      <w:spacing w:after="0" w:line="240" w:lineRule="auto"/>
    </w:pPr>
    <w:rPr>
      <w:rFonts w:asciiTheme="minorHAnsi" w:hAnsiTheme="minorHAnsi" w:cstheme="minorBidi"/>
      <w:sz w:val="22"/>
    </w:rPr>
  </w:style>
  <w:style w:type="character" w:styleId="ad">
    <w:name w:val="Strong"/>
    <w:basedOn w:val="a0"/>
    <w:uiPriority w:val="22"/>
    <w:qFormat/>
    <w:rsid w:val="00DC562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F6E94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20D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2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1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azz.sber.ru/w7j5py?psw=OBoYURAVHQEZCh9HTwEKEhYA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0C9A5-BD99-40D8-A716-0B12C7A3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jenya</dc:creator>
  <cp:lastModifiedBy>Наталья Еременко</cp:lastModifiedBy>
  <cp:revision>3</cp:revision>
  <cp:lastPrinted>2019-01-15T19:38:00Z</cp:lastPrinted>
  <dcterms:created xsi:type="dcterms:W3CDTF">2022-05-25T07:34:00Z</dcterms:created>
  <dcterms:modified xsi:type="dcterms:W3CDTF">2022-05-25T07:34:00Z</dcterms:modified>
</cp:coreProperties>
</file>