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0A5F" w14:textId="73D4E5A4" w:rsidR="00B964C1" w:rsidRDefault="00B964C1" w:rsidP="00B96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97ACAED" w14:textId="77777777" w:rsidR="009354E1" w:rsidRDefault="009354E1" w:rsidP="00B96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338F3" w14:textId="4FEA4E7B" w:rsidR="009354E1" w:rsidRPr="009354E1" w:rsidRDefault="009354E1" w:rsidP="009354E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D46D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Рабочая программа определяет содержание и организацию воспитательно- образовательного процесса детей 3-4 лет в </w:t>
      </w:r>
      <w:r w:rsidR="00CB16F2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культурной практике</w:t>
      </w:r>
      <w:r w:rsidR="00F034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46DD8" w:rsidRPr="00B068B7">
        <w:rPr>
          <w:rFonts w:ascii="Times New Roman" w:hAnsi="Times New Roman" w:cs="Times New Roman"/>
          <w:color w:val="000000"/>
          <w:sz w:val="28"/>
          <w:szCs w:val="28"/>
        </w:rPr>
        <w:t>«Социализация, развитие общения, нравственное воспитание</w:t>
      </w:r>
      <w:r w:rsidR="00CB16F2">
        <w:rPr>
          <w:rFonts w:ascii="Times New Roman" w:hAnsi="Times New Roman" w:cs="Times New Roman"/>
          <w:color w:val="000000"/>
          <w:sz w:val="28"/>
          <w:szCs w:val="28"/>
        </w:rPr>
        <w:t>» и направлена на реализацию образовательной области «Социально-коммуникативное 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="00C17E48" w:rsidRPr="00714A6A">
        <w:rPr>
          <w:rFonts w:ascii="Times New Roman" w:hAnsi="Times New Roman" w:cs="Times New Roman"/>
          <w:sz w:val="28"/>
          <w:szCs w:val="28"/>
        </w:rPr>
        <w:t xml:space="preserve">аправлена </w:t>
      </w:r>
      <w:r w:rsidRPr="009354E1">
        <w:rPr>
          <w:rFonts w:ascii="Times New Roman" w:eastAsia="Times New Roman" w:hAnsi="Times New Roman" w:cs="Times New Roman"/>
          <w:color w:val="000000"/>
          <w:sz w:val="28"/>
        </w:rPr>
        <w:t>на формирование социальных отношений.</w:t>
      </w:r>
    </w:p>
    <w:p w14:paraId="555708D3" w14:textId="46FE440B" w:rsidR="009354E1" w:rsidRPr="009354E1" w:rsidRDefault="009354E1" w:rsidP="009354E1">
      <w:pPr>
        <w:widowControl w:val="0"/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Pr="009354E1">
        <w:rPr>
          <w:rFonts w:ascii="Times New Roman" w:eastAsia="Times New Roman" w:hAnsi="Times New Roman" w:cs="Times New Roman"/>
          <w:sz w:val="28"/>
          <w:shd w:val="clear" w:color="auto" w:fill="FFFFFF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14:paraId="63E136CC" w14:textId="77777777" w:rsidR="00102C16" w:rsidRPr="00F5457C" w:rsidRDefault="00102C16" w:rsidP="00F5457C"/>
    <w:sectPr w:rsidR="00102C16" w:rsidRPr="00F5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ADF"/>
    <w:rsid w:val="000A5BAA"/>
    <w:rsid w:val="000C29C3"/>
    <w:rsid w:val="00102C16"/>
    <w:rsid w:val="001321DF"/>
    <w:rsid w:val="009354E1"/>
    <w:rsid w:val="009E2ADF"/>
    <w:rsid w:val="00AA5A46"/>
    <w:rsid w:val="00AC45A6"/>
    <w:rsid w:val="00B964C1"/>
    <w:rsid w:val="00C17E48"/>
    <w:rsid w:val="00CB16F2"/>
    <w:rsid w:val="00CE16FF"/>
    <w:rsid w:val="00D46DD8"/>
    <w:rsid w:val="00F03474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6715"/>
  <w15:docId w15:val="{C699CB67-9987-41C0-8BB8-56C5AB1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57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Марина Королёва</cp:lastModifiedBy>
  <cp:revision>15</cp:revision>
  <dcterms:created xsi:type="dcterms:W3CDTF">2021-10-05T07:13:00Z</dcterms:created>
  <dcterms:modified xsi:type="dcterms:W3CDTF">2022-10-18T13:25:00Z</dcterms:modified>
</cp:coreProperties>
</file>