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BF" w:rsidRDefault="00BA68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BA68BF">
        <w:rPr>
          <w:b/>
          <w:sz w:val="28"/>
          <w:szCs w:val="28"/>
        </w:rPr>
        <w:t>Речевое развитие</w:t>
      </w: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BA68BF" w:rsidTr="00BA68BF">
        <w:tc>
          <w:tcPr>
            <w:tcW w:w="5778" w:type="dxa"/>
          </w:tcPr>
          <w:p w:rsidR="00BA68BF" w:rsidRDefault="00BA6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CD6" w:rsidRDefault="00BA6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0" cy="1542775"/>
                  <wp:effectExtent l="19050" t="0" r="0" b="0"/>
                  <wp:docPr id="1" name="Рисунок 0" descr="IMG_20220923_080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923_08064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154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CD6" w:rsidRDefault="008D5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CD6" w:rsidRDefault="00BA6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610" cy="1543050"/>
                  <wp:effectExtent l="19050" t="0" r="0" b="0"/>
                  <wp:docPr id="2" name="Рисунок 1" descr="IMG_20220923_080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923_08081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254" cy="1545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CD6" w:rsidRDefault="008D5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CD6" w:rsidRDefault="00BA6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0" cy="2141761"/>
                  <wp:effectExtent l="19050" t="0" r="0" b="0"/>
                  <wp:docPr id="3" name="Рисунок 2" descr="IMG_20220923_080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923_08090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839" cy="214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CD6" w:rsidRDefault="008D5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8BF" w:rsidRDefault="00BA6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0" cy="2326488"/>
                  <wp:effectExtent l="19050" t="0" r="0" b="0"/>
                  <wp:docPr id="4" name="Рисунок 3" descr="IMG_20220923_081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923_08111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717" cy="2328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CD6" w:rsidRDefault="008D5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8BF" w:rsidRDefault="00BA6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8BF" w:rsidRDefault="00BA6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429611" cy="1543050"/>
                  <wp:effectExtent l="19050" t="0" r="0" b="0"/>
                  <wp:docPr id="5" name="Рисунок 4" descr="IMG_20220923_081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923_08123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611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8BF" w:rsidRDefault="00BA6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8BF" w:rsidRDefault="00BA6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611" cy="1543050"/>
                  <wp:effectExtent l="19050" t="0" r="0" b="0"/>
                  <wp:docPr id="6" name="Рисунок 5" descr="IMG_20220923_081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923_08195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611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8BF" w:rsidRDefault="00BA6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8BF" w:rsidRDefault="008D5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8825" cy="4511755"/>
                  <wp:effectExtent l="19050" t="0" r="9525" b="0"/>
                  <wp:docPr id="7" name="Рисунок 6" descr="IMG_20220923_084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923_08412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451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8BF" w:rsidRDefault="00BA6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8BF" w:rsidRDefault="00BA6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8BF" w:rsidRDefault="00BA6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8BF" w:rsidRDefault="00BA6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8BF" w:rsidRDefault="00BA6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8BF" w:rsidRDefault="00BA6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A68BF" w:rsidRDefault="00BA68BF" w:rsidP="00BA6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речи:</w:t>
            </w:r>
          </w:p>
          <w:p w:rsidR="00BA68BF" w:rsidRPr="00BA68BF" w:rsidRDefault="00BA68BF" w:rsidP="00BA6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68BF" w:rsidRDefault="00BA68BF" w:rsidP="00BA68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массажных мячей</w:t>
            </w:r>
          </w:p>
          <w:p w:rsidR="00BA68BF" w:rsidRDefault="00BA68BF" w:rsidP="00BA68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Сортер геометрический</w:t>
            </w:r>
          </w:p>
          <w:p w:rsidR="00BA68BF" w:rsidRDefault="00BA68BF" w:rsidP="00BA68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Матрешка </w:t>
            </w:r>
          </w:p>
          <w:p w:rsidR="00BA68BF" w:rsidRDefault="00BA68BF" w:rsidP="00BA68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Вкладыши обьемные</w:t>
            </w:r>
          </w:p>
          <w:p w:rsidR="00BA68BF" w:rsidRDefault="00BA68BF" w:rsidP="00BA68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Цветные стаканчики</w:t>
            </w:r>
          </w:p>
          <w:p w:rsidR="00BA68BF" w:rsidRDefault="00BA68BF" w:rsidP="00BA68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«Забей гвоздь»</w:t>
            </w:r>
          </w:p>
          <w:p w:rsidR="00BA68BF" w:rsidRDefault="00BA68BF" w:rsidP="00BA68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Сундучок с бусами</w:t>
            </w:r>
          </w:p>
          <w:p w:rsidR="00BA68BF" w:rsidRDefault="00BA68BF" w:rsidP="00BA68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Пирамидка деревянная</w:t>
            </w:r>
          </w:p>
          <w:p w:rsidR="00BA68BF" w:rsidRDefault="00E77A09" w:rsidP="00BA68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лото «Мой дом»</w:t>
            </w:r>
          </w:p>
          <w:p w:rsidR="00E77A09" w:rsidRDefault="00E77A09" w:rsidP="00BA68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лото «Растения»</w:t>
            </w:r>
          </w:p>
          <w:p w:rsidR="00E77A09" w:rsidRDefault="00E77A09" w:rsidP="00BA68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айди пару «Веселые формы»</w:t>
            </w:r>
          </w:p>
          <w:p w:rsidR="00E77A09" w:rsidRDefault="00E77A09" w:rsidP="00BA68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айди пару</w:t>
            </w:r>
          </w:p>
          <w:p w:rsidR="00E77A09" w:rsidRDefault="00E77A09" w:rsidP="00BA68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пособие «Готов ли ты к школе Мышление»</w:t>
            </w:r>
          </w:p>
          <w:p w:rsidR="00E77A09" w:rsidRDefault="00E77A09" w:rsidP="00BA68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пособие «Готов ли ты к школе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Окружающий мир»</w:t>
            </w:r>
          </w:p>
          <w:p w:rsidR="00E77A09" w:rsidRDefault="00E77A09" w:rsidP="00BA68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пособие «Готов ли ты к школе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етская литература»</w:t>
            </w:r>
          </w:p>
          <w:p w:rsidR="00E77A09" w:rsidRDefault="00E77A09" w:rsidP="00BA68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пособие «Готов ли ты к школе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 речи»</w:t>
            </w:r>
          </w:p>
          <w:p w:rsidR="00E77A09" w:rsidRDefault="00E77A09" w:rsidP="00BA68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пособие «Готов ли ты к школе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нимание»</w:t>
            </w:r>
          </w:p>
          <w:p w:rsidR="00E77A09" w:rsidRDefault="00E77A09" w:rsidP="00E77A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пособие «Скажи по-другому»</w:t>
            </w:r>
          </w:p>
          <w:p w:rsidR="00E77A09" w:rsidRDefault="00E77A09" w:rsidP="00E77A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пособие «Запоминай-ка»</w:t>
            </w:r>
          </w:p>
          <w:p w:rsidR="00E77A09" w:rsidRDefault="00E77A09" w:rsidP="00E77A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лото «Животные»</w:t>
            </w:r>
          </w:p>
          <w:p w:rsidR="00E77A09" w:rsidRDefault="00E77A09" w:rsidP="00E77A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лото «</w:t>
            </w:r>
            <w:r w:rsidR="008D5CD6">
              <w:rPr>
                <w:rFonts w:ascii="Times New Roman" w:hAnsi="Times New Roman" w:cs="Times New Roman"/>
              </w:rPr>
              <w:t>Азбука игрушек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D5CD6" w:rsidRDefault="008D5CD6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лото «Азбука растений»</w:t>
            </w:r>
          </w:p>
          <w:p w:rsidR="00E77A09" w:rsidRDefault="008D5CD6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пособие «Развиваем память»</w:t>
            </w:r>
          </w:p>
          <w:p w:rsidR="008D5CD6" w:rsidRDefault="008D5CD6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пластиковый большой</w:t>
            </w:r>
          </w:p>
          <w:p w:rsidR="008D5CD6" w:rsidRDefault="008D5CD6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пластиковый малый</w:t>
            </w:r>
          </w:p>
          <w:p w:rsidR="008D5CD6" w:rsidRDefault="008D5CD6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Машины большие (3 </w:t>
            </w:r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D5CD6" w:rsidRDefault="008D5CD6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Машины маленькие (5 </w:t>
            </w:r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D5CD6" w:rsidRDefault="008D5CD6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Трамвай</w:t>
            </w:r>
          </w:p>
          <w:p w:rsidR="008D5CD6" w:rsidRDefault="008D5CD6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 «Овощи»</w:t>
            </w:r>
          </w:p>
          <w:p w:rsidR="008D5CD6" w:rsidRDefault="008D5CD6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 «Фрукты»</w:t>
            </w:r>
          </w:p>
          <w:p w:rsidR="008D5CD6" w:rsidRDefault="008D5CD6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посуды</w:t>
            </w:r>
          </w:p>
          <w:p w:rsidR="008D5CD6" w:rsidRDefault="008D5CD6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</w:t>
            </w:r>
          </w:p>
          <w:p w:rsidR="008D5CD6" w:rsidRDefault="008D5CD6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«Животные»</w:t>
            </w:r>
          </w:p>
          <w:p w:rsidR="008D5CD6" w:rsidRDefault="00817744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Н.Э.Теремкова «Логопедические домашние задания для детей с ОНР»</w:t>
            </w:r>
          </w:p>
          <w:p w:rsidR="00D86431" w:rsidRDefault="00D86431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«Логопедические карточки С</w:t>
            </w:r>
            <w:proofErr w:type="gramStart"/>
            <w:r>
              <w:rPr>
                <w:rFonts w:ascii="Times New Roman" w:hAnsi="Times New Roman" w:cs="Times New Roman"/>
              </w:rPr>
              <w:t>,Ш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817744" w:rsidRDefault="00817744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Борисова «Индивидуальные логопедические занятия с дошкольниками»</w:t>
            </w:r>
          </w:p>
          <w:p w:rsidR="00817744" w:rsidRDefault="00817744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Н.Е.Арбекова «Развиваем связную речь у детей с ОНР 6-7 лет»</w:t>
            </w:r>
          </w:p>
          <w:p w:rsidR="00817744" w:rsidRDefault="00817744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 Затулина «Конспекты комплексных занятий по развитию речи»</w:t>
            </w:r>
          </w:p>
          <w:p w:rsidR="00817744" w:rsidRDefault="00817744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О.Богданова «Учусь говорить правильно»</w:t>
            </w:r>
          </w:p>
          <w:p w:rsidR="00817744" w:rsidRDefault="00817744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Т.В. Александров</w:t>
            </w:r>
            <w:r w:rsidR="005250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«Живые звуки или фонетика для дошкольников»</w:t>
            </w:r>
          </w:p>
          <w:p w:rsidR="00817744" w:rsidRDefault="00525054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Блудов  «лечение нрушений произношения у детей и взрослых»</w:t>
            </w:r>
          </w:p>
          <w:p w:rsidR="00525054" w:rsidRDefault="00525054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В.В.Коноваленко «Домашняя тетрадь для закрепления произношения свистящих звуков»</w:t>
            </w:r>
          </w:p>
          <w:p w:rsidR="00525054" w:rsidRDefault="00525054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Т.С. Резниченко «Говорим правильно С,3,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 xml:space="preserve"> »</w:t>
            </w:r>
          </w:p>
          <w:p w:rsidR="00525054" w:rsidRDefault="00525054" w:rsidP="005250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 Резниченко «Говорим правильно Л, Л* »</w:t>
            </w:r>
          </w:p>
          <w:p w:rsidR="00525054" w:rsidRDefault="00525054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Нищева «</w:t>
            </w:r>
            <w:proofErr w:type="gramStart"/>
            <w:r>
              <w:rPr>
                <w:rFonts w:ascii="Times New Roman" w:hAnsi="Times New Roman" w:cs="Times New Roman"/>
              </w:rPr>
              <w:t>Картинны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материал к речевой карте ребенка младшего дошкольного возраста 3-4 года»</w:t>
            </w:r>
          </w:p>
          <w:p w:rsidR="00525054" w:rsidRDefault="00525054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Коноваленко «Автоматизация звуков у детей»</w:t>
            </w:r>
          </w:p>
          <w:p w:rsidR="00525054" w:rsidRDefault="00525054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Ю.Б. Норкина «Домашняя тетрадь для логопедических занятий с детьми</w:t>
            </w:r>
            <w:r w:rsidR="00D86431">
              <w:rPr>
                <w:rFonts w:ascii="Times New Roman" w:hAnsi="Times New Roman" w:cs="Times New Roman"/>
              </w:rPr>
              <w:t>, Ль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25054" w:rsidRDefault="00D86431" w:rsidP="008D5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Ю.Б. Жихарева-Норкина Норкина «Домашняя тетрадь для логопедических занятий с детьми, 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, Ж»</w:t>
            </w:r>
          </w:p>
          <w:p w:rsidR="00D86431" w:rsidRPr="00D86431" w:rsidRDefault="00D86431" w:rsidP="00D86431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BA68BF" w:rsidRPr="00BA68BF" w:rsidRDefault="00BA68BF">
      <w:pPr>
        <w:rPr>
          <w:rFonts w:ascii="Times New Roman" w:hAnsi="Times New Roman" w:cs="Times New Roman"/>
          <w:b/>
          <w:sz w:val="28"/>
          <w:szCs w:val="28"/>
        </w:rPr>
      </w:pPr>
    </w:p>
    <w:p w:rsidR="00BA68BF" w:rsidRPr="00BA68BF" w:rsidRDefault="00BA68BF">
      <w:pPr>
        <w:rPr>
          <w:rFonts w:ascii="Times New Roman" w:hAnsi="Times New Roman" w:cs="Times New Roman"/>
          <w:b/>
          <w:sz w:val="28"/>
          <w:szCs w:val="28"/>
        </w:rPr>
      </w:pPr>
    </w:p>
    <w:sectPr w:rsidR="00BA68BF" w:rsidRPr="00BA68BF" w:rsidSect="00AD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18C"/>
    <w:multiLevelType w:val="hybridMultilevel"/>
    <w:tmpl w:val="57B8C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20DBD"/>
    <w:multiLevelType w:val="hybridMultilevel"/>
    <w:tmpl w:val="5796A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8BF"/>
    <w:rsid w:val="00525054"/>
    <w:rsid w:val="00817744"/>
    <w:rsid w:val="00840ABA"/>
    <w:rsid w:val="008D5CD6"/>
    <w:rsid w:val="00AD4A7E"/>
    <w:rsid w:val="00BA68BF"/>
    <w:rsid w:val="00D86431"/>
    <w:rsid w:val="00E7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8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B8315-0C66-461F-AA62-BE0CE6A8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2022-09-27T06:04:00Z</dcterms:created>
  <dcterms:modified xsi:type="dcterms:W3CDTF">2022-09-27T06:58:00Z</dcterms:modified>
</cp:coreProperties>
</file>