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7EC" w:rsidRPr="00E8027D" w:rsidRDefault="005B57EC" w:rsidP="00E8027D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bookmarkStart w:id="0" w:name="_GoBack"/>
      <w:r w:rsidRPr="00E8027D">
        <w:rPr>
          <w:rFonts w:ascii="Times New Roman" w:hAnsi="Times New Roman" w:cs="Times New Roman"/>
          <w:b/>
          <w:i/>
          <w:sz w:val="32"/>
          <w:szCs w:val="32"/>
        </w:rPr>
        <w:t>Проект «Разноцветная неделя» для детей младшей группы детского сада</w:t>
      </w:r>
    </w:p>
    <w:p w:rsidR="005B57EC" w:rsidRDefault="005B57EC">
      <w:pPr>
        <w:rPr>
          <w:rFonts w:ascii="Times New Roman" w:hAnsi="Times New Roman" w:cs="Times New Roman"/>
          <w:sz w:val="28"/>
          <w:szCs w:val="28"/>
        </w:rPr>
      </w:pPr>
      <w:r w:rsidRPr="005B57EC">
        <w:rPr>
          <w:rFonts w:ascii="Times New Roman" w:hAnsi="Times New Roman" w:cs="Times New Roman"/>
          <w:sz w:val="28"/>
          <w:szCs w:val="28"/>
        </w:rPr>
        <w:t xml:space="preserve"> Участники прое</w:t>
      </w:r>
      <w:r w:rsidR="008E4CA2">
        <w:rPr>
          <w:rFonts w:ascii="Times New Roman" w:hAnsi="Times New Roman" w:cs="Times New Roman"/>
          <w:sz w:val="28"/>
          <w:szCs w:val="28"/>
        </w:rPr>
        <w:t>кта: Дети, родители, воспитатели</w:t>
      </w:r>
      <w:r w:rsidRPr="005B57EC">
        <w:rPr>
          <w:rFonts w:ascii="Times New Roman" w:hAnsi="Times New Roman" w:cs="Times New Roman"/>
          <w:sz w:val="28"/>
          <w:szCs w:val="28"/>
        </w:rPr>
        <w:t xml:space="preserve"> младшей группы. </w:t>
      </w:r>
    </w:p>
    <w:p w:rsidR="00E8027D" w:rsidRDefault="005B57EC">
      <w:pPr>
        <w:rPr>
          <w:rFonts w:ascii="Times New Roman" w:hAnsi="Times New Roman" w:cs="Times New Roman"/>
          <w:sz w:val="28"/>
          <w:szCs w:val="28"/>
        </w:rPr>
      </w:pPr>
      <w:r w:rsidRPr="005B57EC">
        <w:rPr>
          <w:rFonts w:ascii="Times New Roman" w:hAnsi="Times New Roman" w:cs="Times New Roman"/>
          <w:sz w:val="28"/>
          <w:szCs w:val="28"/>
        </w:rPr>
        <w:t>Тип проекта:</w:t>
      </w:r>
    </w:p>
    <w:p w:rsidR="005B57EC" w:rsidRDefault="005B57EC" w:rsidP="00E8027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5B57EC">
        <w:rPr>
          <w:rFonts w:ascii="Times New Roman" w:hAnsi="Times New Roman" w:cs="Times New Roman"/>
          <w:sz w:val="28"/>
          <w:szCs w:val="28"/>
        </w:rPr>
        <w:t xml:space="preserve"> По доминирующей в пр</w:t>
      </w:r>
      <w:r>
        <w:rPr>
          <w:rFonts w:ascii="Times New Roman" w:hAnsi="Times New Roman" w:cs="Times New Roman"/>
          <w:sz w:val="28"/>
          <w:szCs w:val="28"/>
        </w:rPr>
        <w:t>оекте деятельности: творческий.</w:t>
      </w:r>
    </w:p>
    <w:p w:rsidR="005B57EC" w:rsidRDefault="00E8027D" w:rsidP="00E802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B57EC" w:rsidRPr="005B57EC">
        <w:rPr>
          <w:rFonts w:ascii="Times New Roman" w:hAnsi="Times New Roman" w:cs="Times New Roman"/>
          <w:sz w:val="28"/>
          <w:szCs w:val="28"/>
        </w:rPr>
        <w:t>По содержанию: обучающий.</w:t>
      </w:r>
    </w:p>
    <w:p w:rsidR="005B57EC" w:rsidRDefault="005B57EC" w:rsidP="00E8027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5B57EC">
        <w:rPr>
          <w:rFonts w:ascii="Times New Roman" w:hAnsi="Times New Roman" w:cs="Times New Roman"/>
          <w:sz w:val="28"/>
          <w:szCs w:val="28"/>
        </w:rPr>
        <w:t xml:space="preserve">По числу участников проекта: групповой (15-28 человек, все желающие). </w:t>
      </w:r>
    </w:p>
    <w:p w:rsidR="005B57EC" w:rsidRDefault="005B57EC" w:rsidP="00E8027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5B57EC">
        <w:rPr>
          <w:rFonts w:ascii="Times New Roman" w:hAnsi="Times New Roman" w:cs="Times New Roman"/>
          <w:sz w:val="28"/>
          <w:szCs w:val="28"/>
        </w:rPr>
        <w:t xml:space="preserve">По времени проведения: краткосрочный (2 недели). </w:t>
      </w:r>
    </w:p>
    <w:p w:rsidR="005B57EC" w:rsidRDefault="005B57EC" w:rsidP="00E8027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5B57EC">
        <w:rPr>
          <w:rFonts w:ascii="Times New Roman" w:hAnsi="Times New Roman" w:cs="Times New Roman"/>
          <w:sz w:val="28"/>
          <w:szCs w:val="28"/>
        </w:rPr>
        <w:t xml:space="preserve">По характеру контактов: ребенок и семья, в рамках ДОУ. </w:t>
      </w:r>
    </w:p>
    <w:p w:rsidR="005B57EC" w:rsidRDefault="005B57EC" w:rsidP="00E8027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5B57EC">
        <w:rPr>
          <w:rFonts w:ascii="Times New Roman" w:hAnsi="Times New Roman" w:cs="Times New Roman"/>
          <w:sz w:val="28"/>
          <w:szCs w:val="28"/>
        </w:rPr>
        <w:t xml:space="preserve">По профилю знаний: многопредметный. </w:t>
      </w:r>
    </w:p>
    <w:p w:rsidR="00E8027D" w:rsidRDefault="005B57EC" w:rsidP="00E8027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5B57EC">
        <w:rPr>
          <w:rFonts w:ascii="Times New Roman" w:hAnsi="Times New Roman" w:cs="Times New Roman"/>
          <w:sz w:val="28"/>
          <w:szCs w:val="28"/>
        </w:rPr>
        <w:t xml:space="preserve">По характеру участия ребенка в проекте: участник от зарождения идеи до получения результата. </w:t>
      </w:r>
    </w:p>
    <w:p w:rsidR="005B57EC" w:rsidRPr="003071DD" w:rsidRDefault="005B57EC" w:rsidP="00E8027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071DD">
        <w:rPr>
          <w:rFonts w:ascii="Times New Roman" w:hAnsi="Times New Roman" w:cs="Times New Roman"/>
          <w:b/>
          <w:sz w:val="28"/>
          <w:szCs w:val="28"/>
        </w:rPr>
        <w:t xml:space="preserve">Состав проектной группы: </w:t>
      </w:r>
    </w:p>
    <w:p w:rsidR="00E8027D" w:rsidRDefault="005B57EC" w:rsidP="003071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71DD">
        <w:rPr>
          <w:rFonts w:ascii="Times New Roman" w:hAnsi="Times New Roman" w:cs="Times New Roman"/>
          <w:b/>
          <w:sz w:val="28"/>
          <w:szCs w:val="28"/>
        </w:rPr>
        <w:t>Руководитель</w:t>
      </w:r>
      <w:r w:rsidRPr="005B57EC">
        <w:rPr>
          <w:rFonts w:ascii="Times New Roman" w:hAnsi="Times New Roman" w:cs="Times New Roman"/>
          <w:sz w:val="28"/>
          <w:szCs w:val="28"/>
        </w:rPr>
        <w:t xml:space="preserve"> проекта – воспитатель. </w:t>
      </w:r>
    </w:p>
    <w:p w:rsidR="005B57EC" w:rsidRDefault="005B57EC" w:rsidP="003071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71DD">
        <w:rPr>
          <w:rFonts w:ascii="Times New Roman" w:hAnsi="Times New Roman" w:cs="Times New Roman"/>
          <w:b/>
          <w:sz w:val="28"/>
          <w:szCs w:val="28"/>
        </w:rPr>
        <w:t>Участники</w:t>
      </w:r>
      <w:r w:rsidR="003071DD">
        <w:rPr>
          <w:rFonts w:ascii="Times New Roman" w:hAnsi="Times New Roman" w:cs="Times New Roman"/>
          <w:sz w:val="28"/>
          <w:szCs w:val="28"/>
        </w:rPr>
        <w:t xml:space="preserve"> - дети </w:t>
      </w:r>
      <w:r w:rsidRPr="005B57EC">
        <w:rPr>
          <w:rFonts w:ascii="Times New Roman" w:hAnsi="Times New Roman" w:cs="Times New Roman"/>
          <w:sz w:val="28"/>
          <w:szCs w:val="28"/>
        </w:rPr>
        <w:t xml:space="preserve"> младшей группы. </w:t>
      </w:r>
    </w:p>
    <w:p w:rsidR="003071DD" w:rsidRDefault="005B57EC" w:rsidP="003071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71DD">
        <w:rPr>
          <w:rFonts w:ascii="Times New Roman" w:hAnsi="Times New Roman" w:cs="Times New Roman"/>
          <w:b/>
          <w:sz w:val="28"/>
          <w:szCs w:val="28"/>
        </w:rPr>
        <w:t>Цель</w:t>
      </w:r>
      <w:r w:rsidRPr="005B57EC">
        <w:rPr>
          <w:rFonts w:ascii="Times New Roman" w:hAnsi="Times New Roman" w:cs="Times New Roman"/>
          <w:sz w:val="28"/>
          <w:szCs w:val="28"/>
        </w:rPr>
        <w:t xml:space="preserve"> проекта: Закрепление всех цветов и умение находить предметы заданного цвета вокруг себя. </w:t>
      </w:r>
    </w:p>
    <w:p w:rsidR="005B57EC" w:rsidRDefault="005B57EC" w:rsidP="003071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71DD">
        <w:rPr>
          <w:rFonts w:ascii="Times New Roman" w:hAnsi="Times New Roman" w:cs="Times New Roman"/>
          <w:b/>
          <w:sz w:val="28"/>
          <w:szCs w:val="28"/>
        </w:rPr>
        <w:t>Задачи</w:t>
      </w:r>
      <w:r w:rsidRPr="005B57EC">
        <w:rPr>
          <w:rFonts w:ascii="Times New Roman" w:hAnsi="Times New Roman" w:cs="Times New Roman"/>
          <w:sz w:val="28"/>
          <w:szCs w:val="28"/>
        </w:rPr>
        <w:t xml:space="preserve"> проекта: Закреплять знания цветового спектра у детей. Научить детей рисовать радугу, правильно называть ее цвета. Учить различать цвета, сопоставлять их с предметами. Учить группировать предметы по заданными признакам, учить работать по образцу. Научить группировать предметы по цвету и отдельным цветовым деталям. Развивать цветовое восприятие, внимание, наблюдательность, расширять знания о материалах, их которых состоят предметы. Помочь запомнить расположение цветов радуги, развивать речь и словарный запас ребят. </w:t>
      </w:r>
    </w:p>
    <w:p w:rsidR="005B57EC" w:rsidRDefault="005B57EC" w:rsidP="005B57EC">
      <w:pPr>
        <w:rPr>
          <w:rFonts w:ascii="Times New Roman" w:hAnsi="Times New Roman" w:cs="Times New Roman"/>
          <w:sz w:val="28"/>
          <w:szCs w:val="28"/>
        </w:rPr>
      </w:pPr>
      <w:r w:rsidRPr="003071DD">
        <w:rPr>
          <w:rFonts w:ascii="Times New Roman" w:hAnsi="Times New Roman" w:cs="Times New Roman"/>
          <w:b/>
          <w:sz w:val="28"/>
          <w:szCs w:val="28"/>
        </w:rPr>
        <w:t>Актуальность</w:t>
      </w:r>
      <w:r w:rsidRPr="005B57EC">
        <w:rPr>
          <w:rFonts w:ascii="Times New Roman" w:hAnsi="Times New Roman" w:cs="Times New Roman"/>
          <w:sz w:val="28"/>
          <w:szCs w:val="28"/>
        </w:rPr>
        <w:t xml:space="preserve"> проблемы: Дидактические игры, направленные на сенсорное развитие детей, (в частности, на развитие чувства цвета) обладают большими возможностями: позволяют знакомить детей с качествами и свойствами предметов, в данном случае с цветом. В процессе разнообразных дидактических игр дети учатся выделять цвет предметов, называть оттенки и цвета, сравнивать предметы по цвету, группировать их по сходству в цвете. Все эти действия развивают и закрепляют знания и представления детей о цвете, способствуют формированию чувства цвета. Дидактические игры, предшествующие изобразительной деятельности, готовят детей к более свободному и точному отражению цветов и оттенков в рисовании, аппликации.</w:t>
      </w:r>
    </w:p>
    <w:p w:rsidR="005B57EC" w:rsidRPr="003071DD" w:rsidRDefault="005B57EC" w:rsidP="005B57EC">
      <w:pPr>
        <w:rPr>
          <w:rFonts w:ascii="Times New Roman" w:hAnsi="Times New Roman" w:cs="Times New Roman"/>
          <w:b/>
          <w:sz w:val="28"/>
          <w:szCs w:val="28"/>
        </w:rPr>
      </w:pPr>
      <w:r w:rsidRPr="003071DD">
        <w:rPr>
          <w:rFonts w:ascii="Times New Roman" w:hAnsi="Times New Roman" w:cs="Times New Roman"/>
          <w:b/>
          <w:sz w:val="28"/>
          <w:szCs w:val="28"/>
        </w:rPr>
        <w:t xml:space="preserve"> Этапы реализации проекта: </w:t>
      </w:r>
    </w:p>
    <w:p w:rsidR="003071DD" w:rsidRDefault="005B57EC" w:rsidP="003071D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5B57EC">
        <w:rPr>
          <w:rFonts w:ascii="Times New Roman" w:hAnsi="Times New Roman" w:cs="Times New Roman"/>
          <w:sz w:val="28"/>
          <w:szCs w:val="28"/>
        </w:rPr>
        <w:t>Подготовительный:</w:t>
      </w:r>
    </w:p>
    <w:p w:rsidR="005B57EC" w:rsidRDefault="005B57EC" w:rsidP="003071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57EC">
        <w:rPr>
          <w:rFonts w:ascii="Times New Roman" w:hAnsi="Times New Roman" w:cs="Times New Roman"/>
          <w:sz w:val="28"/>
          <w:szCs w:val="28"/>
        </w:rPr>
        <w:lastRenderedPageBreak/>
        <w:t xml:space="preserve">-Изучение методической литературы. </w:t>
      </w:r>
    </w:p>
    <w:p w:rsidR="005B57EC" w:rsidRDefault="005B57EC" w:rsidP="00E802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57EC">
        <w:rPr>
          <w:rFonts w:ascii="Times New Roman" w:hAnsi="Times New Roman" w:cs="Times New Roman"/>
          <w:sz w:val="28"/>
          <w:szCs w:val="28"/>
        </w:rPr>
        <w:t>-Подготовка оборудования и материалов</w:t>
      </w:r>
    </w:p>
    <w:p w:rsidR="005B57EC" w:rsidRDefault="005B57EC" w:rsidP="00E802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57EC">
        <w:rPr>
          <w:rFonts w:ascii="Times New Roman" w:hAnsi="Times New Roman" w:cs="Times New Roman"/>
          <w:sz w:val="28"/>
          <w:szCs w:val="28"/>
        </w:rPr>
        <w:t>-Оснащение предметно - развивающей среды.</w:t>
      </w:r>
    </w:p>
    <w:p w:rsidR="005B57EC" w:rsidRDefault="005B57EC" w:rsidP="00E802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57EC">
        <w:rPr>
          <w:rFonts w:ascii="Times New Roman" w:hAnsi="Times New Roman" w:cs="Times New Roman"/>
          <w:sz w:val="28"/>
          <w:szCs w:val="28"/>
        </w:rPr>
        <w:t xml:space="preserve">-Ознакомление детей и родителей с темой проекта. </w:t>
      </w:r>
    </w:p>
    <w:p w:rsidR="003071DD" w:rsidRDefault="005B57EC" w:rsidP="003071D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5B57EC">
        <w:rPr>
          <w:rFonts w:ascii="Times New Roman" w:hAnsi="Times New Roman" w:cs="Times New Roman"/>
          <w:sz w:val="28"/>
          <w:szCs w:val="28"/>
        </w:rPr>
        <w:t xml:space="preserve">Практический: </w:t>
      </w:r>
    </w:p>
    <w:p w:rsidR="003071DD" w:rsidRDefault="005B57EC" w:rsidP="003071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57EC">
        <w:rPr>
          <w:rFonts w:ascii="Times New Roman" w:hAnsi="Times New Roman" w:cs="Times New Roman"/>
          <w:sz w:val="28"/>
          <w:szCs w:val="28"/>
        </w:rPr>
        <w:t>-Объявление о реализации проекта.</w:t>
      </w:r>
    </w:p>
    <w:p w:rsidR="003071DD" w:rsidRDefault="005B57EC" w:rsidP="003071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57EC">
        <w:rPr>
          <w:rFonts w:ascii="Times New Roman" w:hAnsi="Times New Roman" w:cs="Times New Roman"/>
          <w:sz w:val="28"/>
          <w:szCs w:val="28"/>
        </w:rPr>
        <w:t>-Беседы с детьми о цвете.</w:t>
      </w:r>
    </w:p>
    <w:p w:rsidR="005B57EC" w:rsidRDefault="005B57EC" w:rsidP="003071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57EC">
        <w:rPr>
          <w:rFonts w:ascii="Times New Roman" w:hAnsi="Times New Roman" w:cs="Times New Roman"/>
          <w:sz w:val="28"/>
          <w:szCs w:val="28"/>
        </w:rPr>
        <w:t xml:space="preserve">-Обозначение дня недели определенным цветом. </w:t>
      </w:r>
    </w:p>
    <w:p w:rsidR="005B57EC" w:rsidRDefault="005B57EC" w:rsidP="003071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57EC">
        <w:rPr>
          <w:rFonts w:ascii="Times New Roman" w:hAnsi="Times New Roman" w:cs="Times New Roman"/>
          <w:sz w:val="28"/>
          <w:szCs w:val="28"/>
        </w:rPr>
        <w:t xml:space="preserve">-Чтение художественной литературы (С.Маршак «Разноцветная книга», С. Могилевская «Семь разноцветных сказок», М. </w:t>
      </w:r>
      <w:proofErr w:type="spellStart"/>
      <w:r w:rsidRPr="005B57EC">
        <w:rPr>
          <w:rFonts w:ascii="Times New Roman" w:hAnsi="Times New Roman" w:cs="Times New Roman"/>
          <w:sz w:val="28"/>
          <w:szCs w:val="28"/>
        </w:rPr>
        <w:t>Пляцковский</w:t>
      </w:r>
      <w:proofErr w:type="spellEnd"/>
      <w:r w:rsidRPr="005B57EC">
        <w:rPr>
          <w:rFonts w:ascii="Times New Roman" w:hAnsi="Times New Roman" w:cs="Times New Roman"/>
          <w:sz w:val="28"/>
          <w:szCs w:val="28"/>
        </w:rPr>
        <w:t xml:space="preserve"> «Разноцветные зверята») </w:t>
      </w:r>
    </w:p>
    <w:p w:rsidR="005B57EC" w:rsidRDefault="005B57EC" w:rsidP="003071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57EC">
        <w:rPr>
          <w:rFonts w:ascii="Times New Roman" w:hAnsi="Times New Roman" w:cs="Times New Roman"/>
          <w:sz w:val="28"/>
          <w:szCs w:val="28"/>
        </w:rPr>
        <w:t>-Проведение дидактических игр (ДИ «Давайте познакомимся – Я, красный (оранжевый, синий, голубой, зеленый, желтый, фиолетовый)», ДИ «Собери гусеницу</w:t>
      </w:r>
      <w:proofErr w:type="gramStart"/>
      <w:r w:rsidRPr="005B57EC">
        <w:rPr>
          <w:rFonts w:ascii="Times New Roman" w:hAnsi="Times New Roman" w:cs="Times New Roman"/>
          <w:sz w:val="28"/>
          <w:szCs w:val="28"/>
        </w:rPr>
        <w:t>»,ДИ</w:t>
      </w:r>
      <w:proofErr w:type="gramEnd"/>
      <w:r w:rsidRPr="005B57EC">
        <w:rPr>
          <w:rFonts w:ascii="Times New Roman" w:hAnsi="Times New Roman" w:cs="Times New Roman"/>
          <w:sz w:val="28"/>
          <w:szCs w:val="28"/>
        </w:rPr>
        <w:t xml:space="preserve"> «Разноцветные домики», ДИ«Любимые цвета», ДИ«Беги ко мне», ДИ«Открой свой домик», ДИ«Сложи пирамидку»</w:t>
      </w:r>
    </w:p>
    <w:p w:rsidR="005B57EC" w:rsidRDefault="005B57EC" w:rsidP="003071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57EC">
        <w:rPr>
          <w:rFonts w:ascii="Times New Roman" w:hAnsi="Times New Roman" w:cs="Times New Roman"/>
          <w:sz w:val="28"/>
          <w:szCs w:val="28"/>
        </w:rPr>
        <w:t>-Разучивание стихотворений про цвет.</w:t>
      </w:r>
    </w:p>
    <w:p w:rsidR="005B57EC" w:rsidRDefault="005B57EC" w:rsidP="003071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57EC">
        <w:rPr>
          <w:rFonts w:ascii="Times New Roman" w:hAnsi="Times New Roman" w:cs="Times New Roman"/>
          <w:sz w:val="28"/>
          <w:szCs w:val="28"/>
        </w:rPr>
        <w:t xml:space="preserve">-Рисование цветными ладошками. </w:t>
      </w:r>
    </w:p>
    <w:p w:rsidR="005B57EC" w:rsidRDefault="005B57EC" w:rsidP="003071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57EC">
        <w:rPr>
          <w:rFonts w:ascii="Times New Roman" w:hAnsi="Times New Roman" w:cs="Times New Roman"/>
          <w:sz w:val="28"/>
          <w:szCs w:val="28"/>
        </w:rPr>
        <w:t>-Папки- передвижки для родителей «Цвет и его влияние». Продукт проектной деятельности</w:t>
      </w:r>
    </w:p>
    <w:p w:rsidR="005B57EC" w:rsidRDefault="005B57EC" w:rsidP="003071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57EC">
        <w:rPr>
          <w:rFonts w:ascii="Times New Roman" w:hAnsi="Times New Roman" w:cs="Times New Roman"/>
          <w:sz w:val="28"/>
          <w:szCs w:val="28"/>
        </w:rPr>
        <w:t xml:space="preserve">-оформление альбома «Любимый цвет моей семьи» </w:t>
      </w:r>
    </w:p>
    <w:p w:rsidR="00E8027D" w:rsidRDefault="005B57EC" w:rsidP="003071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57EC">
        <w:rPr>
          <w:rFonts w:ascii="Times New Roman" w:hAnsi="Times New Roman" w:cs="Times New Roman"/>
          <w:sz w:val="28"/>
          <w:szCs w:val="28"/>
        </w:rPr>
        <w:t xml:space="preserve">-оформление фотовыставки «Цветные дни» </w:t>
      </w:r>
    </w:p>
    <w:p w:rsidR="00E8027D" w:rsidRDefault="00E8027D" w:rsidP="005B57EC">
      <w:pPr>
        <w:rPr>
          <w:rFonts w:ascii="Times New Roman" w:hAnsi="Times New Roman" w:cs="Times New Roman"/>
          <w:sz w:val="28"/>
          <w:szCs w:val="28"/>
        </w:rPr>
      </w:pPr>
    </w:p>
    <w:p w:rsidR="00E8027D" w:rsidRDefault="00E8027D" w:rsidP="00E8027D">
      <w:pPr>
        <w:spacing w:after="0"/>
      </w:pPr>
      <w:r w:rsidRPr="00E8027D">
        <w:rPr>
          <w:rFonts w:ascii="Times New Roman" w:hAnsi="Times New Roman" w:cs="Times New Roman"/>
          <w:sz w:val="28"/>
          <w:szCs w:val="28"/>
        </w:rPr>
        <w:t>Понедельник. Цвет зеленый – огородный, Он весною самый модный.</w:t>
      </w:r>
      <w:r w:rsidRPr="00E8027D">
        <w:t xml:space="preserve"> </w:t>
      </w:r>
    </w:p>
    <w:p w:rsidR="00E8027D" w:rsidRDefault="00E8027D" w:rsidP="00E802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027D">
        <w:rPr>
          <w:rFonts w:ascii="Times New Roman" w:hAnsi="Times New Roman" w:cs="Times New Roman"/>
          <w:sz w:val="28"/>
          <w:szCs w:val="28"/>
        </w:rPr>
        <w:t>Вторник Самый нежный и родной, Цвет конечно голубой.</w:t>
      </w:r>
    </w:p>
    <w:p w:rsidR="00E8027D" w:rsidRDefault="00E8027D" w:rsidP="00E8027D">
      <w:pPr>
        <w:spacing w:after="0"/>
      </w:pPr>
      <w:r w:rsidRPr="00E8027D">
        <w:t xml:space="preserve"> </w:t>
      </w:r>
      <w:r w:rsidRPr="00E8027D">
        <w:rPr>
          <w:rFonts w:ascii="Times New Roman" w:hAnsi="Times New Roman" w:cs="Times New Roman"/>
          <w:sz w:val="28"/>
          <w:szCs w:val="28"/>
        </w:rPr>
        <w:t>Среда В синем море синий кит. В синем небе туча спит.</w:t>
      </w:r>
      <w:r w:rsidRPr="00E8027D">
        <w:t xml:space="preserve"> </w:t>
      </w:r>
    </w:p>
    <w:p w:rsidR="00956E66" w:rsidRDefault="00E8027D" w:rsidP="00E802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027D">
        <w:rPr>
          <w:rFonts w:ascii="Times New Roman" w:hAnsi="Times New Roman" w:cs="Times New Roman"/>
          <w:sz w:val="28"/>
          <w:szCs w:val="28"/>
        </w:rPr>
        <w:t xml:space="preserve">Четверг А вот с цветом </w:t>
      </w:r>
      <w:proofErr w:type="spellStart"/>
      <w:r w:rsidRPr="00E8027D">
        <w:rPr>
          <w:rFonts w:ascii="Times New Roman" w:hAnsi="Times New Roman" w:cs="Times New Roman"/>
          <w:sz w:val="28"/>
          <w:szCs w:val="28"/>
        </w:rPr>
        <w:t>фиолетом</w:t>
      </w:r>
      <w:proofErr w:type="spellEnd"/>
      <w:r w:rsidRPr="00E8027D">
        <w:rPr>
          <w:rFonts w:ascii="Times New Roman" w:hAnsi="Times New Roman" w:cs="Times New Roman"/>
          <w:sz w:val="28"/>
          <w:szCs w:val="28"/>
        </w:rPr>
        <w:t xml:space="preserve"> Повстречаться можно летом. Фиолетовы бананы? Нет! На грядке баклажаны!</w:t>
      </w:r>
    </w:p>
    <w:p w:rsidR="00E8027D" w:rsidRDefault="00E8027D" w:rsidP="00E802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57EC">
        <w:rPr>
          <w:rFonts w:ascii="Times New Roman" w:hAnsi="Times New Roman" w:cs="Times New Roman"/>
          <w:sz w:val="28"/>
          <w:szCs w:val="28"/>
        </w:rPr>
        <w:t>Среда. У нас секретов нет, Самый лучший красный цвет.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027D" w:rsidRDefault="00E8027D" w:rsidP="00E8027D">
      <w:pPr>
        <w:spacing w:after="0"/>
      </w:pPr>
      <w:r w:rsidRPr="005B57EC">
        <w:rPr>
          <w:rFonts w:ascii="Times New Roman" w:hAnsi="Times New Roman" w:cs="Times New Roman"/>
          <w:sz w:val="28"/>
          <w:szCs w:val="28"/>
        </w:rPr>
        <w:t>Четверг. Желтый самый главный цвет, Потому что это цвет.</w:t>
      </w:r>
      <w:r w:rsidRPr="00684CB4">
        <w:t xml:space="preserve"> </w:t>
      </w:r>
    </w:p>
    <w:p w:rsidR="00E8027D" w:rsidRDefault="00E8027D" w:rsidP="00E802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4CB4">
        <w:rPr>
          <w:rFonts w:ascii="Times New Roman" w:hAnsi="Times New Roman" w:cs="Times New Roman"/>
          <w:sz w:val="28"/>
          <w:szCs w:val="28"/>
        </w:rPr>
        <w:t>Пятница. Цвет оранжевый без сомненья, Нам поднимет настроенье.</w:t>
      </w:r>
    </w:p>
    <w:p w:rsidR="00E8027D" w:rsidRDefault="00E8027D" w:rsidP="00E8027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8027D" w:rsidRPr="003071DD" w:rsidRDefault="00E8027D" w:rsidP="003071D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071DD">
        <w:rPr>
          <w:rFonts w:ascii="Times New Roman" w:hAnsi="Times New Roman" w:cs="Times New Roman"/>
          <w:b/>
          <w:sz w:val="28"/>
          <w:szCs w:val="28"/>
        </w:rPr>
        <w:t xml:space="preserve">Результаты проекта: </w:t>
      </w:r>
    </w:p>
    <w:p w:rsidR="00E8027D" w:rsidRDefault="00E8027D" w:rsidP="003071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027D">
        <w:rPr>
          <w:rFonts w:ascii="Times New Roman" w:hAnsi="Times New Roman" w:cs="Times New Roman"/>
          <w:sz w:val="28"/>
          <w:szCs w:val="28"/>
        </w:rPr>
        <w:sym w:font="Symbol" w:char="F0B7"/>
      </w:r>
      <w:r w:rsidRPr="00E8027D">
        <w:rPr>
          <w:rFonts w:ascii="Times New Roman" w:hAnsi="Times New Roman" w:cs="Times New Roman"/>
          <w:sz w:val="28"/>
          <w:szCs w:val="28"/>
        </w:rPr>
        <w:t xml:space="preserve"> Дети свободно различают цвета.</w:t>
      </w:r>
    </w:p>
    <w:p w:rsidR="00E8027D" w:rsidRDefault="00E8027D" w:rsidP="00E802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027D">
        <w:rPr>
          <w:rFonts w:ascii="Times New Roman" w:hAnsi="Times New Roman" w:cs="Times New Roman"/>
          <w:sz w:val="28"/>
          <w:szCs w:val="28"/>
        </w:rPr>
        <w:sym w:font="Symbol" w:char="F0B7"/>
      </w:r>
      <w:r w:rsidRPr="00E8027D">
        <w:rPr>
          <w:rFonts w:ascii="Times New Roman" w:hAnsi="Times New Roman" w:cs="Times New Roman"/>
          <w:sz w:val="28"/>
          <w:szCs w:val="28"/>
        </w:rPr>
        <w:t xml:space="preserve"> Проект дал большой толчок для развития детского творчества и воображения. </w:t>
      </w:r>
    </w:p>
    <w:p w:rsidR="00E8027D" w:rsidRDefault="00E8027D" w:rsidP="00E802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027D">
        <w:rPr>
          <w:rFonts w:ascii="Times New Roman" w:hAnsi="Times New Roman" w:cs="Times New Roman"/>
          <w:sz w:val="28"/>
          <w:szCs w:val="28"/>
        </w:rPr>
        <w:sym w:font="Symbol" w:char="F0B7"/>
      </w:r>
      <w:r w:rsidRPr="00E8027D">
        <w:rPr>
          <w:rFonts w:ascii="Times New Roman" w:hAnsi="Times New Roman" w:cs="Times New Roman"/>
          <w:sz w:val="28"/>
          <w:szCs w:val="28"/>
        </w:rPr>
        <w:t xml:space="preserve"> Повысился уровень связной речи детей. </w:t>
      </w:r>
    </w:p>
    <w:p w:rsidR="00E8027D" w:rsidRDefault="00E8027D" w:rsidP="00E802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027D">
        <w:rPr>
          <w:rFonts w:ascii="Times New Roman" w:hAnsi="Times New Roman" w:cs="Times New Roman"/>
          <w:sz w:val="28"/>
          <w:szCs w:val="28"/>
        </w:rPr>
        <w:sym w:font="Symbol" w:char="F0B7"/>
      </w:r>
      <w:r w:rsidRPr="00E8027D">
        <w:rPr>
          <w:rFonts w:ascii="Times New Roman" w:hAnsi="Times New Roman" w:cs="Times New Roman"/>
          <w:sz w:val="28"/>
          <w:szCs w:val="28"/>
        </w:rPr>
        <w:t xml:space="preserve"> Развитие у ребёнка фантазии, эмоциональности. </w:t>
      </w:r>
    </w:p>
    <w:p w:rsidR="00E8027D" w:rsidRDefault="00E8027D" w:rsidP="00E802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027D">
        <w:rPr>
          <w:rFonts w:ascii="Times New Roman" w:hAnsi="Times New Roman" w:cs="Times New Roman"/>
          <w:sz w:val="28"/>
          <w:szCs w:val="28"/>
        </w:rPr>
        <w:sym w:font="Symbol" w:char="F0B7"/>
      </w:r>
      <w:r w:rsidRPr="00E8027D">
        <w:rPr>
          <w:rFonts w:ascii="Times New Roman" w:hAnsi="Times New Roman" w:cs="Times New Roman"/>
          <w:sz w:val="28"/>
          <w:szCs w:val="28"/>
        </w:rPr>
        <w:t xml:space="preserve"> Положительное сотрудничество родителей, педагога и детей в реализации проекта. </w:t>
      </w:r>
    </w:p>
    <w:p w:rsidR="00661952" w:rsidRPr="006876BE" w:rsidRDefault="00E8027D" w:rsidP="00E802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027D">
        <w:rPr>
          <w:rFonts w:ascii="Times New Roman" w:hAnsi="Times New Roman" w:cs="Times New Roman"/>
          <w:sz w:val="28"/>
          <w:szCs w:val="28"/>
        </w:rPr>
        <w:sym w:font="Symbol" w:char="F0B7"/>
      </w:r>
      <w:r w:rsidRPr="00E8027D">
        <w:rPr>
          <w:rFonts w:ascii="Times New Roman" w:hAnsi="Times New Roman" w:cs="Times New Roman"/>
          <w:sz w:val="28"/>
          <w:szCs w:val="28"/>
        </w:rPr>
        <w:t xml:space="preserve"> Получение детьми удовольствия от выполненной работ</w:t>
      </w:r>
      <w:r>
        <w:rPr>
          <w:rFonts w:ascii="Times New Roman" w:hAnsi="Times New Roman" w:cs="Times New Roman"/>
          <w:sz w:val="28"/>
          <w:szCs w:val="28"/>
        </w:rPr>
        <w:t>ы в коллектив</w:t>
      </w:r>
      <w:bookmarkEnd w:id="0"/>
    </w:p>
    <w:sectPr w:rsidR="00661952" w:rsidRPr="006876BE" w:rsidSect="00956E66">
      <w:pgSz w:w="11906" w:h="16838"/>
      <w:pgMar w:top="1134" w:right="1559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0E1C9C"/>
    <w:rsid w:val="000E1C9C"/>
    <w:rsid w:val="001D326D"/>
    <w:rsid w:val="003071DD"/>
    <w:rsid w:val="005B57EC"/>
    <w:rsid w:val="00661952"/>
    <w:rsid w:val="00684CB4"/>
    <w:rsid w:val="006876BE"/>
    <w:rsid w:val="006E34CD"/>
    <w:rsid w:val="008C6CF0"/>
    <w:rsid w:val="008E4CA2"/>
    <w:rsid w:val="00956E66"/>
    <w:rsid w:val="00985B68"/>
    <w:rsid w:val="009D1842"/>
    <w:rsid w:val="00BD622A"/>
    <w:rsid w:val="00E8027D"/>
    <w:rsid w:val="00FF1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6B0114-692A-46A8-B70C-80B0E3107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62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34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56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6E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МАДОУ дс119</dc:creator>
  <cp:keywords/>
  <dc:description/>
  <cp:lastModifiedBy>МАДОУ дс119</cp:lastModifiedBy>
  <cp:revision>12</cp:revision>
  <dcterms:created xsi:type="dcterms:W3CDTF">2020-07-22T12:31:00Z</dcterms:created>
  <dcterms:modified xsi:type="dcterms:W3CDTF">2020-09-21T10:57:00Z</dcterms:modified>
</cp:coreProperties>
</file>